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848" w:rsidRDefault="009D3C36" w:rsidP="00F64661">
      <w:pPr>
        <w:ind w:left="142"/>
        <w:jc w:val="center"/>
        <w:rPr>
          <w:rFonts w:ascii="ＭＳ Ｐゴシック" w:eastAsia="ＭＳ Ｐゴシック" w:hAnsi="ＭＳ Ｐゴシック"/>
          <w:sz w:val="22"/>
        </w:rPr>
      </w:pPr>
      <w:r>
        <w:rPr>
          <w:rFonts w:ascii="ＭＳ 明朝" w:eastAsia="ＭＳ 明朝" w:hAnsi="ＭＳ 明朝" w:hint="eastAsia"/>
          <w:noProof/>
          <w:sz w:val="22"/>
        </w:rPr>
        <mc:AlternateContent>
          <mc:Choice Requires="wps">
            <w:drawing>
              <wp:anchor distT="0" distB="0" distL="114300" distR="114300" simplePos="0" relativeHeight="251664384" behindDoc="0" locked="0" layoutInCell="1" allowOverlap="1">
                <wp:simplePos x="0" y="0"/>
                <wp:positionH relativeFrom="column">
                  <wp:posOffset>-189980</wp:posOffset>
                </wp:positionH>
                <wp:positionV relativeFrom="paragraph">
                  <wp:posOffset>53744</wp:posOffset>
                </wp:positionV>
                <wp:extent cx="6243320" cy="664845"/>
                <wp:effectExtent l="19050" t="19050" r="43180" b="4000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320" cy="664845"/>
                        </a:xfrm>
                        <a:prstGeom prst="roundRect">
                          <a:avLst>
                            <a:gd name="adj" fmla="val 16667"/>
                          </a:avLst>
                        </a:prstGeom>
                        <a:solidFill>
                          <a:schemeClr val="accent1">
                            <a:lumMod val="40000"/>
                            <a:lumOff val="60000"/>
                          </a:schemeClr>
                        </a:solidFill>
                        <a:ln w="57150" cmpd="thinThick">
                          <a:solidFill>
                            <a:srgbClr val="000000"/>
                          </a:solidFill>
                          <a:round/>
                          <a:headEnd/>
                          <a:tailEnd/>
                        </a:ln>
                      </wps:spPr>
                      <wps:txbx>
                        <w:txbxContent>
                          <w:p w:rsidR="007B4A84" w:rsidRDefault="007B4A84" w:rsidP="009D3C36">
                            <w:pPr>
                              <w:jc w:val="center"/>
                            </w:pPr>
                            <w:r w:rsidRPr="00F64661">
                              <w:rPr>
                                <w:rFonts w:ascii="HG丸ｺﾞｼｯｸM-PRO" w:eastAsia="HG丸ｺﾞｼｯｸM-PRO" w:hAnsi="HG丸ｺﾞｼｯｸM-PRO" w:hint="eastAsia"/>
                                <w:b/>
                                <w:sz w:val="40"/>
                                <w:szCs w:val="40"/>
                              </w:rPr>
                              <w:t>日本酒・焼酎原産地</w:t>
                            </w:r>
                            <w:r>
                              <w:rPr>
                                <w:rFonts w:ascii="HG丸ｺﾞｼｯｸM-PRO" w:eastAsia="HG丸ｺﾞｼｯｸM-PRO" w:hAnsi="HG丸ｺﾞｼｯｸM-PRO" w:hint="eastAsia"/>
                                <w:b/>
                                <w:sz w:val="40"/>
                                <w:szCs w:val="40"/>
                              </w:rPr>
                              <w:t>呼称</w:t>
                            </w:r>
                            <w:r w:rsidRPr="00F64661">
                              <w:rPr>
                                <w:rFonts w:ascii="HG丸ｺﾞｼｯｸM-PRO" w:eastAsia="HG丸ｺﾞｼｯｸM-PRO" w:hAnsi="HG丸ｺﾞｼｯｸM-PRO" w:hint="eastAsia"/>
                                <w:b/>
                                <w:sz w:val="40"/>
                                <w:szCs w:val="40"/>
                              </w:rPr>
                              <w:t>認定酒</w:t>
                            </w:r>
                            <w:r w:rsidRPr="00F64661">
                              <w:rPr>
                                <w:rFonts w:ascii="HG丸ｺﾞｼｯｸM-PRO" w:eastAsia="HG丸ｺﾞｼｯｸM-PRO" w:hAnsi="HG丸ｺﾞｼｯｸM-PRO"/>
                                <w:b/>
                                <w:sz w:val="40"/>
                                <w:szCs w:val="40"/>
                              </w:rPr>
                              <w:t>お披露目会</w:t>
                            </w:r>
                            <w:r w:rsidRPr="00F64661">
                              <w:rPr>
                                <w:rFonts w:ascii="HG丸ｺﾞｼｯｸM-PRO" w:eastAsia="HG丸ｺﾞｼｯｸM-PRO" w:hAnsi="HG丸ｺﾞｼｯｸM-PRO" w:hint="eastAsia"/>
                                <w:b/>
                                <w:sz w:val="40"/>
                                <w:szCs w:val="40"/>
                              </w:rPr>
                              <w:t>in</w:t>
                            </w:r>
                            <w:r w:rsidRPr="00F64661">
                              <w:rPr>
                                <w:rFonts w:ascii="HG丸ｺﾞｼｯｸM-PRO" w:eastAsia="HG丸ｺﾞｼｯｸM-PRO" w:hAnsi="HG丸ｺﾞｼｯｸM-PRO"/>
                                <w:b/>
                                <w:sz w:val="40"/>
                                <w:szCs w:val="40"/>
                              </w:rPr>
                              <w:t>松本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 o:spid="_x0000_s1026" style="position:absolute;left:0;text-align:left;margin-left:-14.95pt;margin-top:4.25pt;width:491.6pt;height:5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" fillcolor="#bdd6ee [1300]" strokeweight="4.5pt">
                <v:stroke linestyle="thinThick"/>
                <v:textbox inset="5.85pt,.7pt,5.85pt,.7pt">
                  <w:txbxContent>
                    <w:p w:rsidR="007B4A84" w:rsidRDefault="007B4A84" w:rsidP="009D3C36">
                      <w:pPr>
                        <w:jc w:val="center"/>
                      </w:pPr>
                      <w:r w:rsidRPr="00F64661">
                        <w:rPr>
                          <w:rFonts w:ascii="HG丸ｺﾞｼｯｸM-PRO" w:eastAsia="HG丸ｺﾞｼｯｸM-PRO" w:hAnsi="HG丸ｺﾞｼｯｸM-PRO" w:hint="eastAsia"/>
                          <w:b/>
                          <w:sz w:val="40"/>
                          <w:szCs w:val="40"/>
                        </w:rPr>
                        <w:t>日本酒・焼酎原産地</w:t>
                      </w:r>
                      <w:r>
                        <w:rPr>
                          <w:rFonts w:ascii="HG丸ｺﾞｼｯｸM-PRO" w:eastAsia="HG丸ｺﾞｼｯｸM-PRO" w:hAnsi="HG丸ｺﾞｼｯｸM-PRO" w:hint="eastAsia"/>
                          <w:b/>
                          <w:sz w:val="40"/>
                          <w:szCs w:val="40"/>
                        </w:rPr>
                        <w:t>呼称</w:t>
                      </w:r>
                      <w:r w:rsidRPr="00F64661">
                        <w:rPr>
                          <w:rFonts w:ascii="HG丸ｺﾞｼｯｸM-PRO" w:eastAsia="HG丸ｺﾞｼｯｸM-PRO" w:hAnsi="HG丸ｺﾞｼｯｸM-PRO" w:hint="eastAsia"/>
                          <w:b/>
                          <w:sz w:val="40"/>
                          <w:szCs w:val="40"/>
                        </w:rPr>
                        <w:t>認定酒</w:t>
                      </w:r>
                      <w:r w:rsidRPr="00F64661">
                        <w:rPr>
                          <w:rFonts w:ascii="HG丸ｺﾞｼｯｸM-PRO" w:eastAsia="HG丸ｺﾞｼｯｸM-PRO" w:hAnsi="HG丸ｺﾞｼｯｸM-PRO"/>
                          <w:b/>
                          <w:sz w:val="40"/>
                          <w:szCs w:val="40"/>
                        </w:rPr>
                        <w:t>お披露目会</w:t>
                      </w:r>
                      <w:r w:rsidRPr="00F64661">
                        <w:rPr>
                          <w:rFonts w:ascii="HG丸ｺﾞｼｯｸM-PRO" w:eastAsia="HG丸ｺﾞｼｯｸM-PRO" w:hAnsi="HG丸ｺﾞｼｯｸM-PRO" w:hint="eastAsia"/>
                          <w:b/>
                          <w:sz w:val="40"/>
                          <w:szCs w:val="40"/>
                        </w:rPr>
                        <w:t>in</w:t>
                      </w:r>
                      <w:r w:rsidRPr="00F64661">
                        <w:rPr>
                          <w:rFonts w:ascii="HG丸ｺﾞｼｯｸM-PRO" w:eastAsia="HG丸ｺﾞｼｯｸM-PRO" w:hAnsi="HG丸ｺﾞｼｯｸM-PRO"/>
                          <w:b/>
                          <w:sz w:val="40"/>
                          <w:szCs w:val="40"/>
                        </w:rPr>
                        <w:t>松本</w:t>
                      </w:r>
                    </w:p>
                  </w:txbxContent>
                </v:textbox>
              </v:roundrect>
            </w:pict>
          </mc:Fallback>
        </mc:AlternateContent>
      </w:r>
    </w:p>
    <w:p w:rsidR="00F64661" w:rsidRDefault="00F64661" w:rsidP="00A6312A">
      <w:pPr>
        <w:rPr>
          <w:rFonts w:ascii="ＭＳ Ｐゴシック" w:eastAsia="ＭＳ Ｐゴシック" w:hAnsi="ＭＳ Ｐゴシック"/>
          <w:sz w:val="22"/>
        </w:rPr>
      </w:pPr>
    </w:p>
    <w:p w:rsidR="00F64661" w:rsidRDefault="00F64661" w:rsidP="00A6312A">
      <w:pPr>
        <w:rPr>
          <w:rFonts w:ascii="ＭＳ Ｐゴシック" w:eastAsia="ＭＳ Ｐゴシック" w:hAnsi="ＭＳ Ｐゴシック"/>
          <w:sz w:val="22"/>
        </w:rPr>
      </w:pPr>
    </w:p>
    <w:p w:rsidR="00FE3057" w:rsidRDefault="00FE3057" w:rsidP="00A6312A">
      <w:pPr>
        <w:rPr>
          <w:rFonts w:ascii="ＭＳ Ｐゴシック" w:eastAsia="ＭＳ Ｐゴシック" w:hAnsi="ＭＳ Ｐゴシック"/>
          <w:sz w:val="22"/>
        </w:rPr>
      </w:pPr>
    </w:p>
    <w:p w:rsidR="00A97F1B" w:rsidRDefault="00F64661" w:rsidP="00A97F1B">
      <w:pPr>
        <w:jc w:val="center"/>
        <w:rPr>
          <w:rFonts w:ascii="HG丸ｺﾞｼｯｸM-PRO" w:eastAsia="HG丸ｺﾞｼｯｸM-PRO" w:hAnsi="HG丸ｺﾞｼｯｸM-PRO"/>
          <w:i/>
          <w:sz w:val="24"/>
          <w:szCs w:val="24"/>
        </w:rPr>
      </w:pPr>
      <w:r w:rsidRPr="00A97F1B">
        <w:rPr>
          <w:rFonts w:ascii="HG丸ｺﾞｼｯｸM-PRO" w:eastAsia="HG丸ｺﾞｼｯｸM-PRO" w:hAnsi="HG丸ｺﾞｼｯｸM-PRO" w:hint="eastAsia"/>
          <w:i/>
          <w:sz w:val="24"/>
          <w:szCs w:val="24"/>
        </w:rPr>
        <w:t>長野県原産地呼称管理制度による日本酒・焼酎官能審査会及び認定品の</w:t>
      </w:r>
    </w:p>
    <w:p w:rsidR="00F64661" w:rsidRPr="00F64661" w:rsidRDefault="00F64661" w:rsidP="00A97F1B">
      <w:pPr>
        <w:ind w:firstLine="480"/>
        <w:rPr>
          <w:rFonts w:ascii="HG丸ｺﾞｼｯｸM-PRO" w:eastAsia="HG丸ｺﾞｼｯｸM-PRO" w:hAnsi="HG丸ｺﾞｼｯｸM-PRO"/>
          <w:i/>
          <w:sz w:val="22"/>
        </w:rPr>
      </w:pPr>
      <w:r w:rsidRPr="00A97F1B">
        <w:rPr>
          <w:rFonts w:ascii="HG丸ｺﾞｼｯｸM-PRO" w:eastAsia="HG丸ｺﾞｼｯｸM-PRO" w:hAnsi="HG丸ｺﾞｼｯｸM-PRO" w:hint="eastAsia"/>
          <w:i/>
          <w:sz w:val="24"/>
          <w:szCs w:val="24"/>
        </w:rPr>
        <w:t>お披露目会を開催します</w:t>
      </w:r>
      <w:r w:rsidRPr="00F64661">
        <w:rPr>
          <w:rFonts w:ascii="HG丸ｺﾞｼｯｸM-PRO" w:eastAsia="HG丸ｺﾞｼｯｸM-PRO" w:hAnsi="HG丸ｺﾞｼｯｸM-PRO" w:hint="eastAsia"/>
          <w:i/>
          <w:sz w:val="22"/>
        </w:rPr>
        <w:t>。</w:t>
      </w:r>
    </w:p>
    <w:p w:rsidR="00F64661" w:rsidRDefault="00A97F1B" w:rsidP="00A6312A">
      <w:pPr>
        <w:rPr>
          <w:rFonts w:ascii="ＭＳ Ｐゴシック" w:eastAsia="ＭＳ Ｐゴシック" w:hAnsi="ＭＳ Ｐゴシック"/>
          <w:sz w:val="22"/>
        </w:rPr>
      </w:pPr>
      <w:r w:rsidRPr="006D4DEE">
        <w:rPr>
          <w:rFonts w:ascii="ＭＳ Ｐゴシック" w:eastAsia="ＭＳ Ｐゴシック" w:hAnsi="ＭＳ Ｐゴシック"/>
          <w:noProof/>
          <w:sz w:val="22"/>
        </w:rPr>
        <w:drawing>
          <wp:anchor distT="0" distB="0" distL="114300" distR="114300" simplePos="0" relativeHeight="251671552" behindDoc="0" locked="0" layoutInCell="1" allowOverlap="1">
            <wp:simplePos x="0" y="0"/>
            <wp:positionH relativeFrom="column">
              <wp:posOffset>5136342</wp:posOffset>
            </wp:positionH>
            <wp:positionV relativeFrom="paragraph">
              <wp:posOffset>211744</wp:posOffset>
            </wp:positionV>
            <wp:extent cx="564210" cy="2068946"/>
            <wp:effectExtent l="0" t="0" r="7620" b="76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210" cy="20689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81792" behindDoc="0" locked="0" layoutInCell="1" allowOverlap="1">
                <wp:simplePos x="0" y="0"/>
                <wp:positionH relativeFrom="column">
                  <wp:posOffset>-189865</wp:posOffset>
                </wp:positionH>
                <wp:positionV relativeFrom="paragraph">
                  <wp:posOffset>122728</wp:posOffset>
                </wp:positionV>
                <wp:extent cx="6243550" cy="7360920"/>
                <wp:effectExtent l="19050" t="19050" r="24130" b="11430"/>
                <wp:wrapNone/>
                <wp:docPr id="19" name="角丸四角形 19"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550" cy="7360920"/>
                        </a:xfrm>
                        <a:prstGeom prst="roundRect">
                          <a:avLst>
                            <a:gd name="adj" fmla="val 3152"/>
                          </a:avLst>
                        </a:prstGeom>
                        <a:noFill/>
                        <a:ln w="44450" cmpd="dbl" algn="ctr">
                          <a:solidFill>
                            <a:srgbClr val="454863"/>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406CF2" id="角丸四角形 19" o:spid="_x0000_s1026" alt="10%" style="position:absolute;left:0;text-align:left;margin-left:-14.95pt;margin-top:9.65pt;width:491.6pt;height:57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" filled="f" strokecolor="#454863" strokeweight="3.5pt">
                <v:stroke linestyle="thinThin"/>
              </v:roundrect>
            </w:pict>
          </mc:Fallback>
        </mc:AlternateContent>
      </w:r>
    </w:p>
    <w:p w:rsidR="00F64661" w:rsidRPr="00FB17E1" w:rsidRDefault="00A97F1B" w:rsidP="00B82256">
      <w:pPr>
        <w:spacing w:line="400" w:lineRule="exact"/>
        <w:rPr>
          <w:rFonts w:ascii="HG丸ｺﾞｼｯｸM-PRO" w:eastAsia="HG丸ｺﾞｼｯｸM-PRO" w:hAnsi="HG丸ｺﾞｼｯｸM-PRO"/>
          <w:sz w:val="28"/>
          <w:szCs w:val="28"/>
        </w:rPr>
      </w:pPr>
      <w:r w:rsidRPr="006D4DEE">
        <w:rPr>
          <w:rFonts w:ascii="HG丸ｺﾞｼｯｸM-PRO" w:eastAsia="HG丸ｺﾞｼｯｸM-PRO" w:hAnsi="HG丸ｺﾞｼｯｸM-PRO" w:hint="eastAsia"/>
          <w:noProof/>
          <w:sz w:val="20"/>
          <w:szCs w:val="20"/>
        </w:rPr>
        <w:drawing>
          <wp:anchor distT="0" distB="0" distL="114300" distR="114300" simplePos="0" relativeHeight="251674624" behindDoc="0" locked="0" layoutInCell="1" allowOverlap="1">
            <wp:simplePos x="0" y="0"/>
            <wp:positionH relativeFrom="column">
              <wp:posOffset>3300730</wp:posOffset>
            </wp:positionH>
            <wp:positionV relativeFrom="paragraph">
              <wp:posOffset>121689</wp:posOffset>
            </wp:positionV>
            <wp:extent cx="1095375" cy="1376045"/>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661" w:rsidRPr="00FB17E1">
        <w:rPr>
          <w:rFonts w:ascii="ＭＳ Ｐゴシック" w:eastAsia="ＭＳ Ｐゴシック" w:hAnsi="ＭＳ Ｐゴシック" w:hint="eastAsia"/>
          <w:sz w:val="28"/>
          <w:szCs w:val="28"/>
        </w:rPr>
        <w:t>◆</w:t>
      </w:r>
      <w:r w:rsidR="00F64661" w:rsidRPr="00FB17E1">
        <w:rPr>
          <w:rFonts w:ascii="HG丸ｺﾞｼｯｸM-PRO" w:eastAsia="HG丸ｺﾞｼｯｸM-PRO" w:hAnsi="HG丸ｺﾞｼｯｸM-PRO" w:hint="eastAsia"/>
          <w:sz w:val="28"/>
          <w:szCs w:val="28"/>
        </w:rPr>
        <w:t>期</w:t>
      </w:r>
      <w:r w:rsidR="00B82256">
        <w:rPr>
          <w:rFonts w:ascii="HG丸ｺﾞｼｯｸM-PRO" w:eastAsia="HG丸ｺﾞｼｯｸM-PRO" w:hAnsi="HG丸ｺﾞｼｯｸM-PRO" w:hint="eastAsia"/>
          <w:sz w:val="28"/>
          <w:szCs w:val="28"/>
        </w:rPr>
        <w:t xml:space="preserve">　</w:t>
      </w:r>
      <w:r w:rsidR="00F64661" w:rsidRPr="00FB17E1">
        <w:rPr>
          <w:rFonts w:ascii="HG丸ｺﾞｼｯｸM-PRO" w:eastAsia="HG丸ｺﾞｼｯｸM-PRO" w:hAnsi="HG丸ｺﾞｼｯｸM-PRO" w:hint="eastAsia"/>
          <w:sz w:val="28"/>
          <w:szCs w:val="28"/>
        </w:rPr>
        <w:t>日　令和２年１月29日（水）</w:t>
      </w:r>
    </w:p>
    <w:p w:rsidR="00FE3057" w:rsidRDefault="00F64661" w:rsidP="00B82256">
      <w:pPr>
        <w:spacing w:line="400" w:lineRule="exact"/>
        <w:rPr>
          <w:rFonts w:ascii="HG丸ｺﾞｼｯｸM-PRO" w:eastAsia="HG丸ｺﾞｼｯｸM-PRO" w:hAnsi="HG丸ｺﾞｼｯｸM-PRO"/>
          <w:sz w:val="22"/>
        </w:rPr>
      </w:pPr>
      <w:r w:rsidRPr="00FB17E1">
        <w:rPr>
          <w:rFonts w:ascii="HG丸ｺﾞｼｯｸM-PRO" w:eastAsia="HG丸ｺﾞｼｯｸM-PRO" w:hAnsi="HG丸ｺﾞｼｯｸM-PRO" w:hint="eastAsia"/>
          <w:sz w:val="28"/>
          <w:szCs w:val="28"/>
        </w:rPr>
        <w:t>◆会</w:t>
      </w:r>
      <w:r w:rsidR="00B82256">
        <w:rPr>
          <w:rFonts w:ascii="HG丸ｺﾞｼｯｸM-PRO" w:eastAsia="HG丸ｺﾞｼｯｸM-PRO" w:hAnsi="HG丸ｺﾞｼｯｸM-PRO" w:hint="eastAsia"/>
          <w:sz w:val="28"/>
          <w:szCs w:val="28"/>
        </w:rPr>
        <w:t xml:space="preserve">　</w:t>
      </w:r>
      <w:r w:rsidRPr="00FB17E1">
        <w:rPr>
          <w:rFonts w:ascii="HG丸ｺﾞｼｯｸM-PRO" w:eastAsia="HG丸ｺﾞｼｯｸM-PRO" w:hAnsi="HG丸ｺﾞｼｯｸM-PRO" w:hint="eastAsia"/>
          <w:sz w:val="28"/>
          <w:szCs w:val="28"/>
        </w:rPr>
        <w:t>場　まつもと市民芸術館</w:t>
      </w:r>
      <w:r w:rsidRPr="00FB17E1">
        <w:rPr>
          <w:rFonts w:ascii="HG丸ｺﾞｼｯｸM-PRO" w:eastAsia="HG丸ｺﾞｼｯｸM-PRO" w:hAnsi="HG丸ｺﾞｼｯｸM-PRO" w:hint="eastAsia"/>
          <w:sz w:val="22"/>
        </w:rPr>
        <w:t xml:space="preserve">　</w:t>
      </w:r>
    </w:p>
    <w:p w:rsidR="009D3C36" w:rsidRDefault="00A97F1B" w:rsidP="00B82256">
      <w:pPr>
        <w:spacing w:line="400" w:lineRule="exact"/>
        <w:ind w:firstLine="442"/>
        <w:rPr>
          <w:rFonts w:ascii="HG丸ｺﾞｼｯｸM-PRO" w:eastAsia="HG丸ｺﾞｼｯｸM-PRO" w:hAnsi="HG丸ｺﾞｼｯｸM-PRO"/>
          <w:sz w:val="20"/>
          <w:szCs w:val="20"/>
        </w:rPr>
      </w:pPr>
      <w:r w:rsidRPr="006D4DEE">
        <w:rPr>
          <w:rFonts w:ascii="HG丸ｺﾞｼｯｸM-PRO" w:eastAsia="HG丸ｺﾞｼｯｸM-PRO" w:hAnsi="HG丸ｺﾞｼｯｸM-PRO" w:hint="eastAsia"/>
          <w:noProof/>
          <w:sz w:val="20"/>
          <w:szCs w:val="20"/>
        </w:rPr>
        <w:drawing>
          <wp:anchor distT="0" distB="0" distL="114300" distR="114300" simplePos="0" relativeHeight="251673600" behindDoc="0" locked="0" layoutInCell="1" allowOverlap="1">
            <wp:simplePos x="0" y="0"/>
            <wp:positionH relativeFrom="column">
              <wp:posOffset>4302125</wp:posOffset>
            </wp:positionH>
            <wp:positionV relativeFrom="paragraph">
              <wp:posOffset>57554</wp:posOffset>
            </wp:positionV>
            <wp:extent cx="814098" cy="1126836"/>
            <wp:effectExtent l="0" t="0" r="508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4098" cy="1126836"/>
                    </a:xfrm>
                    <a:prstGeom prst="rect">
                      <a:avLst/>
                    </a:prstGeom>
                    <a:noFill/>
                    <a:ln>
                      <a:noFill/>
                    </a:ln>
                  </pic:spPr>
                </pic:pic>
              </a:graphicData>
            </a:graphic>
            <wp14:sizeRelH relativeFrom="page">
              <wp14:pctWidth>0</wp14:pctWidth>
            </wp14:sizeRelH>
            <wp14:sizeRelV relativeFrom="page">
              <wp14:pctHeight>0</wp14:pctHeight>
            </wp14:sizeRelV>
          </wp:anchor>
        </w:drawing>
      </w:r>
      <w:r w:rsidR="00F64661" w:rsidRPr="00FE3057">
        <w:rPr>
          <w:rFonts w:ascii="HG丸ｺﾞｼｯｸM-PRO" w:eastAsia="HG丸ｺﾞｼｯｸM-PRO" w:hAnsi="HG丸ｺﾞｼｯｸM-PRO" w:hint="eastAsia"/>
          <w:sz w:val="20"/>
          <w:szCs w:val="20"/>
        </w:rPr>
        <w:t xml:space="preserve">住所：松本市深志3-10-1　</w:t>
      </w:r>
      <w:r w:rsidR="006D4DEE" w:rsidRPr="006D4DEE">
        <w:rPr>
          <w:rFonts w:ascii="HG丸ｺﾞｼｯｸM-PRO" w:eastAsia="HG丸ｺﾞｼｯｸM-PRO" w:hAnsi="HG丸ｺﾞｼｯｸM-PRO" w:hint="eastAsia"/>
          <w:sz w:val="20"/>
          <w:szCs w:val="20"/>
        </w:rPr>
        <w:t xml:space="preserve"> </w:t>
      </w:r>
    </w:p>
    <w:p w:rsidR="00F64661" w:rsidRPr="00FE3057" w:rsidRDefault="00F64661" w:rsidP="00B82256">
      <w:pPr>
        <w:spacing w:line="400" w:lineRule="exact"/>
        <w:ind w:firstLine="442"/>
        <w:rPr>
          <w:rFonts w:ascii="HG丸ｺﾞｼｯｸM-PRO" w:eastAsia="HG丸ｺﾞｼｯｸM-PRO" w:hAnsi="HG丸ｺﾞｼｯｸM-PRO"/>
          <w:sz w:val="20"/>
          <w:szCs w:val="20"/>
        </w:rPr>
      </w:pPr>
      <w:r w:rsidRPr="00FE3057">
        <w:rPr>
          <w:rFonts w:ascii="HG丸ｺﾞｼｯｸM-PRO" w:eastAsia="HG丸ｺﾞｼｯｸM-PRO" w:hAnsi="HG丸ｺﾞｼｯｸM-PRO" w:hint="eastAsia"/>
          <w:sz w:val="20"/>
          <w:szCs w:val="20"/>
        </w:rPr>
        <w:t>電話：026</w:t>
      </w:r>
      <w:r w:rsidR="00FB17E1" w:rsidRPr="00FE3057">
        <w:rPr>
          <w:rFonts w:ascii="HG丸ｺﾞｼｯｸM-PRO" w:eastAsia="HG丸ｺﾞｼｯｸM-PRO" w:hAnsi="HG丸ｺﾞｼｯｸM-PRO" w:hint="eastAsia"/>
          <w:sz w:val="20"/>
          <w:szCs w:val="20"/>
        </w:rPr>
        <w:t>3-33-3800</w:t>
      </w:r>
      <w:r w:rsidR="006D4DEE" w:rsidRPr="006D4DEE">
        <w:rPr>
          <w:rFonts w:ascii="HG丸ｺﾞｼｯｸM-PRO" w:eastAsia="HG丸ｺﾞｼｯｸM-PRO" w:hAnsi="HG丸ｺﾞｼｯｸM-PRO" w:hint="eastAsia"/>
          <w:sz w:val="20"/>
          <w:szCs w:val="20"/>
        </w:rPr>
        <w:t xml:space="preserve"> </w:t>
      </w:r>
    </w:p>
    <w:p w:rsidR="00FB17E1" w:rsidRDefault="00FB17E1" w:rsidP="00B82256">
      <w:pPr>
        <w:spacing w:line="400" w:lineRule="exact"/>
        <w:rPr>
          <w:rFonts w:ascii="HG丸ｺﾞｼｯｸM-PRO" w:eastAsia="HG丸ｺﾞｼｯｸM-PRO" w:hAnsi="HG丸ｺﾞｼｯｸM-PRO"/>
          <w:sz w:val="28"/>
          <w:szCs w:val="28"/>
        </w:rPr>
      </w:pPr>
      <w:r w:rsidRPr="00FB17E1">
        <w:rPr>
          <w:rFonts w:ascii="HG丸ｺﾞｼｯｸM-PRO" w:eastAsia="HG丸ｺﾞｼｯｸM-PRO" w:hAnsi="HG丸ｺﾞｼｯｸM-PRO" w:hint="eastAsia"/>
          <w:sz w:val="28"/>
          <w:szCs w:val="28"/>
        </w:rPr>
        <w:t>◆入場無料</w:t>
      </w:r>
      <w:r w:rsidR="00FE3057">
        <w:rPr>
          <w:rFonts w:ascii="HG丸ｺﾞｼｯｸM-PRO" w:eastAsia="HG丸ｺﾞｼｯｸM-PRO" w:hAnsi="HG丸ｺﾞｼｯｸM-PRO" w:hint="eastAsia"/>
          <w:sz w:val="28"/>
          <w:szCs w:val="28"/>
        </w:rPr>
        <w:t xml:space="preserve">　</w:t>
      </w:r>
    </w:p>
    <w:p w:rsidR="00FE3057" w:rsidRPr="00FB17E1" w:rsidRDefault="00FE3057" w:rsidP="00B82256">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◆定</w:t>
      </w:r>
      <w:r w:rsidR="00B82256">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員　２００名（事前申込のみ）　　</w:t>
      </w:r>
    </w:p>
    <w:p w:rsidR="00FB17E1" w:rsidRPr="00FB17E1" w:rsidRDefault="00FB17E1" w:rsidP="00B82256">
      <w:pPr>
        <w:spacing w:line="400" w:lineRule="exact"/>
        <w:rPr>
          <w:rFonts w:ascii="HG丸ｺﾞｼｯｸM-PRO" w:eastAsia="HG丸ｺﾞｼｯｸM-PRO" w:hAnsi="HG丸ｺﾞｼｯｸM-PRO"/>
          <w:sz w:val="28"/>
          <w:szCs w:val="28"/>
        </w:rPr>
      </w:pPr>
      <w:r w:rsidRPr="00FB17E1">
        <w:rPr>
          <w:rFonts w:ascii="HG丸ｺﾞｼｯｸM-PRO" w:eastAsia="HG丸ｺﾞｼｯｸM-PRO" w:hAnsi="HG丸ｺﾞｼｯｸM-PRO" w:hint="eastAsia"/>
          <w:sz w:val="28"/>
          <w:szCs w:val="28"/>
        </w:rPr>
        <w:t>◆日</w:t>
      </w:r>
      <w:r w:rsidR="00B82256">
        <w:rPr>
          <w:rFonts w:ascii="HG丸ｺﾞｼｯｸM-PRO" w:eastAsia="HG丸ｺﾞｼｯｸM-PRO" w:hAnsi="HG丸ｺﾞｼｯｸM-PRO" w:hint="eastAsia"/>
          <w:sz w:val="28"/>
          <w:szCs w:val="28"/>
        </w:rPr>
        <w:t xml:space="preserve">　</w:t>
      </w:r>
      <w:r w:rsidRPr="00FB17E1">
        <w:rPr>
          <w:rFonts w:ascii="HG丸ｺﾞｼｯｸM-PRO" w:eastAsia="HG丸ｺﾞｼｯｸM-PRO" w:hAnsi="HG丸ｺﾞｼｯｸM-PRO" w:hint="eastAsia"/>
          <w:sz w:val="28"/>
          <w:szCs w:val="28"/>
        </w:rPr>
        <w:t>程</w:t>
      </w:r>
    </w:p>
    <w:p w:rsidR="00F64661" w:rsidRPr="009D3C36" w:rsidRDefault="00FB17E1" w:rsidP="00B82256">
      <w:pPr>
        <w:spacing w:line="400" w:lineRule="exact"/>
        <w:rPr>
          <w:rFonts w:ascii="ＭＳ ゴシック" w:eastAsia="ＭＳ ゴシック" w:hAnsi="ＭＳ ゴシック"/>
          <w:sz w:val="28"/>
          <w:szCs w:val="28"/>
        </w:rPr>
      </w:pPr>
      <w:r>
        <w:rPr>
          <w:rFonts w:ascii="ＭＳ 明朝" w:eastAsia="ＭＳ 明朝" w:hAnsi="ＭＳ 明朝" w:hint="eastAsia"/>
          <w:sz w:val="28"/>
          <w:szCs w:val="28"/>
        </w:rPr>
        <w:t xml:space="preserve">　</w:t>
      </w:r>
      <w:r w:rsidRPr="009D3C36">
        <w:rPr>
          <w:rFonts w:ascii="ＭＳ ゴシック" w:eastAsia="ＭＳ ゴシック" w:hAnsi="ＭＳ ゴシック" w:hint="eastAsia"/>
          <w:sz w:val="28"/>
          <w:szCs w:val="28"/>
        </w:rPr>
        <w:t>【第１部】　官能審査　1</w:t>
      </w:r>
      <w:r w:rsidRPr="009D3C36">
        <w:rPr>
          <w:rFonts w:ascii="ＭＳ ゴシック" w:eastAsia="ＭＳ ゴシック" w:hAnsi="ＭＳ ゴシック"/>
          <w:sz w:val="28"/>
          <w:szCs w:val="28"/>
        </w:rPr>
        <w:t>4</w:t>
      </w:r>
      <w:r w:rsidRPr="009D3C36">
        <w:rPr>
          <w:rFonts w:ascii="ＭＳ ゴシック" w:eastAsia="ＭＳ ゴシック" w:hAnsi="ＭＳ ゴシック" w:hint="eastAsia"/>
          <w:sz w:val="28"/>
          <w:szCs w:val="28"/>
        </w:rPr>
        <w:t>：</w:t>
      </w:r>
      <w:r w:rsidRPr="009D3C36">
        <w:rPr>
          <w:rFonts w:ascii="ＭＳ ゴシック" w:eastAsia="ＭＳ ゴシック" w:hAnsi="ＭＳ ゴシック"/>
          <w:sz w:val="28"/>
          <w:szCs w:val="28"/>
        </w:rPr>
        <w:t>3</w:t>
      </w:r>
      <w:r w:rsidRPr="009D3C36">
        <w:rPr>
          <w:rFonts w:ascii="ＭＳ ゴシック" w:eastAsia="ＭＳ ゴシック" w:hAnsi="ＭＳ ゴシック" w:hint="eastAsia"/>
          <w:sz w:val="28"/>
          <w:szCs w:val="28"/>
        </w:rPr>
        <w:t>0～1</w:t>
      </w:r>
      <w:r w:rsidRPr="009D3C36">
        <w:rPr>
          <w:rFonts w:ascii="ＭＳ ゴシック" w:eastAsia="ＭＳ ゴシック" w:hAnsi="ＭＳ ゴシック"/>
          <w:sz w:val="28"/>
          <w:szCs w:val="28"/>
        </w:rPr>
        <w:t>7</w:t>
      </w:r>
      <w:r w:rsidRPr="009D3C36">
        <w:rPr>
          <w:rFonts w:ascii="ＭＳ ゴシック" w:eastAsia="ＭＳ ゴシック" w:hAnsi="ＭＳ ゴシック" w:hint="eastAsia"/>
          <w:sz w:val="28"/>
          <w:szCs w:val="28"/>
        </w:rPr>
        <w:t>：</w:t>
      </w:r>
      <w:r w:rsidRPr="009D3C36">
        <w:rPr>
          <w:rFonts w:ascii="ＭＳ ゴシック" w:eastAsia="ＭＳ ゴシック" w:hAnsi="ＭＳ ゴシック"/>
          <w:sz w:val="28"/>
          <w:szCs w:val="28"/>
        </w:rPr>
        <w:t>00</w:t>
      </w:r>
      <w:r w:rsidRPr="009D3C36">
        <w:rPr>
          <w:rFonts w:ascii="ＭＳ ゴシック" w:eastAsia="ＭＳ ゴシック" w:hAnsi="ＭＳ ゴシック" w:hint="eastAsia"/>
          <w:sz w:val="28"/>
          <w:szCs w:val="28"/>
        </w:rPr>
        <w:t xml:space="preserve">　（見学自由※）</w:t>
      </w:r>
    </w:p>
    <w:p w:rsidR="00FB17E1" w:rsidRDefault="00FB17E1" w:rsidP="00B82256">
      <w:pPr>
        <w:spacing w:line="400" w:lineRule="exact"/>
        <w:ind w:left="480" w:hanging="480"/>
        <w:rPr>
          <w:rFonts w:ascii="ＭＳ 明朝" w:eastAsia="ＭＳ 明朝" w:hAnsi="ＭＳ 明朝"/>
          <w:sz w:val="24"/>
          <w:szCs w:val="24"/>
        </w:rPr>
      </w:pPr>
      <w:r>
        <w:rPr>
          <w:rFonts w:ascii="ＭＳ 明朝" w:eastAsia="ＭＳ 明朝" w:hAnsi="ＭＳ 明朝" w:hint="eastAsia"/>
          <w:sz w:val="24"/>
        </w:rPr>
        <w:t xml:space="preserve">　　</w:t>
      </w:r>
      <w:r w:rsidR="00FE3057">
        <w:rPr>
          <w:rFonts w:ascii="ＭＳ 明朝" w:eastAsia="ＭＳ 明朝" w:hAnsi="ＭＳ 明朝" w:hint="eastAsia"/>
          <w:sz w:val="24"/>
        </w:rPr>
        <w:t xml:space="preserve">　</w:t>
      </w:r>
      <w:r w:rsidRPr="00FB17E1">
        <w:rPr>
          <w:rFonts w:ascii="ＭＳ 明朝" w:eastAsia="ＭＳ 明朝" w:hAnsi="ＭＳ 明朝" w:hint="eastAsia"/>
          <w:sz w:val="24"/>
        </w:rPr>
        <w:t>お酒に深い知識を持つ県内外の著名な官能審査委員が信州の純米酒及び焼酎の味や香</w:t>
      </w:r>
      <w:r w:rsidRPr="00FE3057">
        <w:rPr>
          <w:rFonts w:ascii="ＭＳ 明朝" w:eastAsia="ＭＳ 明朝" w:hAnsi="ＭＳ 明朝" w:hint="eastAsia"/>
          <w:sz w:val="24"/>
          <w:szCs w:val="24"/>
        </w:rPr>
        <w:t>りを審査します。</w:t>
      </w:r>
      <w:r w:rsidR="00A97F1B">
        <w:rPr>
          <w:rFonts w:ascii="ＭＳ 明朝" w:eastAsia="ＭＳ 明朝" w:hAnsi="ＭＳ 明朝" w:hint="eastAsia"/>
          <w:sz w:val="24"/>
          <w:szCs w:val="24"/>
        </w:rPr>
        <w:t>(</w:t>
      </w:r>
      <w:r w:rsidR="00442FA3">
        <w:rPr>
          <w:rFonts w:ascii="ＭＳ 明朝" w:eastAsia="ＭＳ 明朝" w:hAnsi="ＭＳ 明朝" w:hint="eastAsia"/>
          <w:sz w:val="24"/>
          <w:szCs w:val="24"/>
        </w:rPr>
        <w:t>※審査</w:t>
      </w:r>
      <w:r w:rsidR="00EA7A26">
        <w:rPr>
          <w:rFonts w:ascii="ＭＳ 明朝" w:eastAsia="ＭＳ 明朝" w:hAnsi="ＭＳ 明朝" w:hint="eastAsia"/>
          <w:sz w:val="24"/>
          <w:szCs w:val="24"/>
        </w:rPr>
        <w:t>委</w:t>
      </w:r>
      <w:r w:rsidR="00442FA3">
        <w:rPr>
          <w:rFonts w:ascii="ＭＳ 明朝" w:eastAsia="ＭＳ 明朝" w:hAnsi="ＭＳ 明朝" w:hint="eastAsia"/>
          <w:sz w:val="24"/>
          <w:szCs w:val="24"/>
        </w:rPr>
        <w:t>員による合議時は見学不可</w:t>
      </w:r>
      <w:r w:rsidR="00A97F1B">
        <w:rPr>
          <w:rFonts w:ascii="ＭＳ 明朝" w:eastAsia="ＭＳ 明朝" w:hAnsi="ＭＳ 明朝"/>
          <w:sz w:val="24"/>
          <w:szCs w:val="24"/>
        </w:rPr>
        <w:t>)</w:t>
      </w:r>
    </w:p>
    <w:p w:rsidR="00FB17E1" w:rsidRPr="009D3C36" w:rsidRDefault="00FB17E1" w:rsidP="00B82256">
      <w:pPr>
        <w:spacing w:line="400" w:lineRule="exact"/>
        <w:rPr>
          <w:rFonts w:ascii="ＭＳ ゴシック" w:eastAsia="ＭＳ ゴシック" w:hAnsi="ＭＳ ゴシック"/>
          <w:sz w:val="28"/>
          <w:szCs w:val="28"/>
        </w:rPr>
      </w:pPr>
      <w:r w:rsidRPr="00FE3057">
        <w:rPr>
          <w:rFonts w:ascii="ＭＳ 明朝" w:eastAsia="ＭＳ 明朝" w:hAnsi="ＭＳ 明朝" w:hint="eastAsia"/>
          <w:sz w:val="24"/>
          <w:szCs w:val="24"/>
        </w:rPr>
        <w:t xml:space="preserve">　</w:t>
      </w:r>
      <w:r w:rsidRPr="009D3C36">
        <w:rPr>
          <w:rFonts w:ascii="ＭＳ ゴシック" w:eastAsia="ＭＳ ゴシック" w:hAnsi="ＭＳ ゴシック" w:hint="eastAsia"/>
          <w:sz w:val="28"/>
          <w:szCs w:val="28"/>
        </w:rPr>
        <w:t>【第２部】　認定</w:t>
      </w:r>
      <w:r w:rsidR="00C15BE0">
        <w:rPr>
          <w:rFonts w:ascii="ＭＳ ゴシック" w:eastAsia="ＭＳ ゴシック" w:hAnsi="ＭＳ ゴシック" w:hint="eastAsia"/>
          <w:sz w:val="28"/>
          <w:szCs w:val="28"/>
        </w:rPr>
        <w:t>酒</w:t>
      </w:r>
      <w:bookmarkStart w:id="0" w:name="_GoBack"/>
      <w:bookmarkEnd w:id="0"/>
      <w:r w:rsidRPr="009D3C36">
        <w:rPr>
          <w:rFonts w:ascii="ＭＳ ゴシック" w:eastAsia="ＭＳ ゴシック" w:hAnsi="ＭＳ ゴシック" w:hint="eastAsia"/>
          <w:sz w:val="28"/>
          <w:szCs w:val="28"/>
        </w:rPr>
        <w:t>のお披露目会　18：00～19：00</w:t>
      </w:r>
    </w:p>
    <w:p w:rsidR="00F64661" w:rsidRDefault="00FB17E1" w:rsidP="00B82256">
      <w:pPr>
        <w:spacing w:line="400" w:lineRule="exact"/>
        <w:rPr>
          <w:rFonts w:ascii="ＭＳ 明朝" w:eastAsia="ＭＳ 明朝" w:hAnsi="ＭＳ 明朝"/>
          <w:sz w:val="24"/>
          <w:szCs w:val="24"/>
        </w:rPr>
      </w:pPr>
      <w:r w:rsidRPr="00FE3057">
        <w:rPr>
          <w:rFonts w:ascii="HG丸ｺﾞｼｯｸM-PRO" w:eastAsia="HG丸ｺﾞｼｯｸM-PRO" w:hAnsi="HG丸ｺﾞｼｯｸM-PRO" w:hint="eastAsia"/>
          <w:sz w:val="24"/>
          <w:szCs w:val="24"/>
        </w:rPr>
        <w:t xml:space="preserve">　　</w:t>
      </w:r>
      <w:r w:rsidR="00FE3057">
        <w:rPr>
          <w:rFonts w:ascii="HG丸ｺﾞｼｯｸM-PRO" w:eastAsia="HG丸ｺﾞｼｯｸM-PRO" w:hAnsi="HG丸ｺﾞｼｯｸM-PRO" w:hint="eastAsia"/>
          <w:sz w:val="24"/>
          <w:szCs w:val="24"/>
        </w:rPr>
        <w:t xml:space="preserve">　</w:t>
      </w:r>
      <w:r w:rsidRPr="00FE3057">
        <w:rPr>
          <w:rFonts w:ascii="ＭＳ 明朝" w:eastAsia="ＭＳ 明朝" w:hAnsi="ＭＳ 明朝" w:hint="eastAsia"/>
          <w:sz w:val="24"/>
          <w:szCs w:val="24"/>
        </w:rPr>
        <w:t>官能審査で認定されたお酒及び過去（３年間）に認定された</w:t>
      </w:r>
      <w:r w:rsidR="00FE3057" w:rsidRPr="00FE3057">
        <w:rPr>
          <w:rFonts w:ascii="ＭＳ 明朝" w:eastAsia="ＭＳ 明朝" w:hAnsi="ＭＳ 明朝" w:hint="eastAsia"/>
          <w:sz w:val="24"/>
          <w:szCs w:val="24"/>
        </w:rPr>
        <w:t>お酒が</w:t>
      </w:r>
      <w:r w:rsidRPr="00FE3057">
        <w:rPr>
          <w:rFonts w:ascii="ＭＳ 明朝" w:eastAsia="ＭＳ 明朝" w:hAnsi="ＭＳ 明朝" w:hint="eastAsia"/>
          <w:sz w:val="24"/>
          <w:szCs w:val="24"/>
        </w:rPr>
        <w:t>試飲できます。</w:t>
      </w:r>
    </w:p>
    <w:p w:rsidR="00FE3057" w:rsidRPr="00FE3057" w:rsidRDefault="00FE3057" w:rsidP="00B82256">
      <w:pPr>
        <w:spacing w:line="400" w:lineRule="exact"/>
        <w:rPr>
          <w:rFonts w:ascii="ＭＳ 明朝" w:eastAsia="ＭＳ 明朝" w:hAnsi="ＭＳ 明朝"/>
          <w:sz w:val="24"/>
          <w:szCs w:val="24"/>
        </w:rPr>
      </w:pPr>
      <w:r>
        <w:rPr>
          <w:rFonts w:ascii="ＭＳ 明朝" w:eastAsia="ＭＳ 明朝" w:hAnsi="ＭＳ 明朝" w:hint="eastAsia"/>
          <w:sz w:val="24"/>
          <w:szCs w:val="24"/>
        </w:rPr>
        <w:t xml:space="preserve">　　　</w:t>
      </w:r>
      <w:r w:rsidR="00442FA3">
        <w:rPr>
          <w:rFonts w:ascii="ＭＳ 明朝" w:eastAsia="ＭＳ 明朝" w:hAnsi="ＭＳ 明朝" w:hint="eastAsia"/>
          <w:sz w:val="24"/>
          <w:szCs w:val="24"/>
        </w:rPr>
        <w:t>官能</w:t>
      </w:r>
      <w:r w:rsidRPr="00D236E7">
        <w:rPr>
          <w:rFonts w:ascii="ＭＳ 明朝" w:eastAsia="ＭＳ 明朝" w:hAnsi="ＭＳ 明朝" w:hint="eastAsia"/>
          <w:sz w:val="24"/>
          <w:szCs w:val="24"/>
        </w:rPr>
        <w:t>審査委員</w:t>
      </w:r>
      <w:r>
        <w:rPr>
          <w:rFonts w:ascii="ＭＳ 明朝" w:eastAsia="ＭＳ 明朝" w:hAnsi="ＭＳ 明朝" w:hint="eastAsia"/>
          <w:sz w:val="24"/>
          <w:szCs w:val="24"/>
        </w:rPr>
        <w:t>からの説明も</w:t>
      </w:r>
      <w:r w:rsidR="00442FA3">
        <w:rPr>
          <w:rFonts w:ascii="ＭＳ 明朝" w:eastAsia="ＭＳ 明朝" w:hAnsi="ＭＳ 明朝" w:hint="eastAsia"/>
          <w:sz w:val="24"/>
          <w:szCs w:val="24"/>
        </w:rPr>
        <w:t>お聞きいただけます</w:t>
      </w:r>
      <w:r w:rsidR="00B82256">
        <w:rPr>
          <w:rFonts w:ascii="ＭＳ 明朝" w:eastAsia="ＭＳ 明朝" w:hAnsi="ＭＳ 明朝" w:hint="eastAsia"/>
          <w:sz w:val="24"/>
          <w:szCs w:val="24"/>
        </w:rPr>
        <w:t>。</w:t>
      </w:r>
    </w:p>
    <w:p w:rsidR="00FB17E1" w:rsidRPr="00442FA3" w:rsidRDefault="00FE3057" w:rsidP="00442FA3">
      <w:pPr>
        <w:spacing w:line="400" w:lineRule="exact"/>
        <w:ind w:firstLine="660"/>
        <w:rPr>
          <w:rFonts w:ascii="ＭＳ 明朝" w:eastAsia="ＭＳ 明朝" w:hAnsi="ＭＳ 明朝"/>
          <w:sz w:val="22"/>
        </w:rPr>
      </w:pPr>
      <w:r w:rsidRPr="00442FA3">
        <w:rPr>
          <w:rFonts w:ascii="ＭＳ 明朝" w:eastAsia="ＭＳ 明朝" w:hAnsi="ＭＳ 明朝" w:hint="eastAsia"/>
          <w:sz w:val="22"/>
        </w:rPr>
        <w:t>※</w:t>
      </w:r>
      <w:r w:rsidR="00FB17E1" w:rsidRPr="00442FA3">
        <w:rPr>
          <w:rFonts w:ascii="ＭＳ 明朝" w:eastAsia="ＭＳ 明朝" w:hAnsi="ＭＳ 明朝" w:hint="eastAsia"/>
          <w:sz w:val="22"/>
        </w:rPr>
        <w:t>お酒を</w:t>
      </w:r>
      <w:r w:rsidRPr="00442FA3">
        <w:rPr>
          <w:rFonts w:ascii="ＭＳ 明朝" w:eastAsia="ＭＳ 明朝" w:hAnsi="ＭＳ 明朝" w:hint="eastAsia"/>
          <w:sz w:val="22"/>
        </w:rPr>
        <w:t>試飲していただくため、お車でのご来場はご遠慮ください。</w:t>
      </w:r>
    </w:p>
    <w:p w:rsidR="00F64661" w:rsidRPr="00FB17E1" w:rsidRDefault="00442FA3" w:rsidP="00A6312A">
      <w:pPr>
        <w:rPr>
          <w:rFonts w:ascii="ＭＳ 明朝" w:eastAsia="ＭＳ 明朝" w:hAnsi="ＭＳ 明朝"/>
          <w:sz w:val="22"/>
        </w:rPr>
      </w:pPr>
      <w:r>
        <w:rPr>
          <w:rFonts w:ascii="ＭＳ 明朝" w:eastAsia="ＭＳ 明朝" w:hAnsi="ＭＳ 明朝" w:hint="eastAsia"/>
          <w:sz w:val="22"/>
        </w:rPr>
        <w:t xml:space="preserve">　　　※参加の申込は、別</w:t>
      </w:r>
      <w:r w:rsidR="00EA7A26">
        <w:rPr>
          <w:rFonts w:ascii="ＭＳ 明朝" w:eastAsia="ＭＳ 明朝" w:hAnsi="ＭＳ 明朝" w:hint="eastAsia"/>
          <w:sz w:val="22"/>
        </w:rPr>
        <w:t>紙</w:t>
      </w:r>
      <w:r>
        <w:rPr>
          <w:rFonts w:ascii="ＭＳ 明朝" w:eastAsia="ＭＳ 明朝" w:hAnsi="ＭＳ 明朝" w:hint="eastAsia"/>
          <w:sz w:val="22"/>
        </w:rPr>
        <w:t>「参加申込書」によりお願いいたします。</w:t>
      </w:r>
    </w:p>
    <w:p w:rsidR="00F64661" w:rsidRDefault="00B82256" w:rsidP="00A6312A">
      <w:pPr>
        <w:rPr>
          <w:rFonts w:ascii="ＭＳ Ｐゴシック" w:eastAsia="ＭＳ Ｐゴシック" w:hAnsi="ＭＳ Ｐゴシック"/>
          <w:sz w:val="22"/>
        </w:rPr>
      </w:pPr>
      <w:r>
        <w:rPr>
          <w:rFonts w:ascii="ＭＳ ゴシック" w:eastAsia="ＭＳ ゴシック" w:hAnsi="ＭＳ ゴシック"/>
          <w:b/>
          <w:noProof/>
          <w:sz w:val="24"/>
        </w:rPr>
        <mc:AlternateContent>
          <mc:Choice Requires="wps">
            <w:drawing>
              <wp:anchor distT="0" distB="0" distL="114300" distR="114300" simplePos="0" relativeHeight="251675648" behindDoc="0" locked="0" layoutInCell="1" allowOverlap="1">
                <wp:simplePos x="0" y="0"/>
                <wp:positionH relativeFrom="column">
                  <wp:posOffset>96347</wp:posOffset>
                </wp:positionH>
                <wp:positionV relativeFrom="paragraph">
                  <wp:posOffset>44507</wp:posOffset>
                </wp:positionV>
                <wp:extent cx="5716616" cy="2364509"/>
                <wp:effectExtent l="0" t="0" r="17780" b="17145"/>
                <wp:wrapNone/>
                <wp:docPr id="16" name="テキスト ボックス 16"/>
                <wp:cNvGraphicFramePr/>
                <a:graphic xmlns:a="http://schemas.openxmlformats.org/drawingml/2006/main">
                  <a:graphicData uri="http://schemas.microsoft.com/office/word/2010/wordprocessingShape">
                    <wps:wsp>
                      <wps:cNvSpPr txBox="1"/>
                      <wps:spPr>
                        <a:xfrm>
                          <a:off x="0" y="0"/>
                          <a:ext cx="5716616" cy="2364509"/>
                        </a:xfrm>
                        <a:prstGeom prst="roundRect">
                          <a:avLst>
                            <a:gd name="adj" fmla="val 11290"/>
                          </a:avLst>
                        </a:prstGeom>
                        <a:solidFill>
                          <a:schemeClr val="lt1"/>
                        </a:solidFill>
                        <a:ln w="6350">
                          <a:solidFill>
                            <a:prstClr val="black"/>
                          </a:solidFill>
                        </a:ln>
                      </wps:spPr>
                      <wps:txbx>
                        <w:txbxContent>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長野県内で生産・製造された、</w:t>
                            </w:r>
                          </w:p>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味と品質が特に優れたものを</w:t>
                            </w:r>
                          </w:p>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認定する制度です。</w:t>
                            </w:r>
                          </w:p>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生産者や消費者、流通関係者等</w:t>
                            </w:r>
                          </w:p>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で構成される委員会により、</w:t>
                            </w:r>
                          </w:p>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厳しい基準をクリアしたもの</w:t>
                            </w:r>
                          </w:p>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だけが認定されます。</w:t>
                            </w:r>
                          </w:p>
                          <w:p w:rsidR="007B4A84" w:rsidRDefault="007B4A84" w:rsidP="00B82256">
                            <w:pPr>
                              <w:snapToGrid w:val="0"/>
                              <w:spacing w:line="260" w:lineRule="exact"/>
                              <w:rPr>
                                <w:rFonts w:ascii="メイリオ" w:eastAsia="メイリオ" w:hAnsi="メイリオ" w:cs="Times New Roman"/>
                                <w:b/>
                                <w:szCs w:val="24"/>
                              </w:rPr>
                            </w:pPr>
                          </w:p>
                          <w:p w:rsidR="007B4A84" w:rsidRPr="009D3C36" w:rsidRDefault="007B4A84" w:rsidP="00B82256">
                            <w:pPr>
                              <w:snapToGrid w:val="0"/>
                              <w:spacing w:line="340" w:lineRule="exact"/>
                              <w:rPr>
                                <w:rFonts w:ascii="メイリオ" w:eastAsia="メイリオ" w:hAnsi="メイリオ" w:cs="Times New Roman"/>
                                <w:b/>
                                <w:szCs w:val="24"/>
                              </w:rPr>
                            </w:pPr>
                            <w:r w:rsidRPr="009D3C36">
                              <w:rPr>
                                <w:rFonts w:ascii="メイリオ" w:eastAsia="メイリオ" w:hAnsi="メイリオ" w:cs="Times New Roman" w:hint="eastAsia"/>
                                <w:b/>
                                <w:szCs w:val="24"/>
                              </w:rPr>
                              <w:t>☆長野県原産地呼称管理制度の詳細は、こちらをご覧ください。</w:t>
                            </w:r>
                          </w:p>
                          <w:p w:rsidR="007B4A84" w:rsidRPr="00442FA3" w:rsidRDefault="007B4A84" w:rsidP="00B82256">
                            <w:pPr>
                              <w:spacing w:line="340" w:lineRule="exact"/>
                              <w:rPr>
                                <w:rFonts w:ascii="メイリオ" w:eastAsia="メイリオ" w:hAnsi="メイリオ" w:cs="Times New Roman"/>
                                <w:sz w:val="20"/>
                                <w:szCs w:val="20"/>
                                <w:u w:val="single"/>
                              </w:rPr>
                            </w:pPr>
                            <w:r w:rsidRPr="00442FA3">
                              <w:rPr>
                                <w:rFonts w:ascii="メイリオ" w:eastAsia="メイリオ" w:hAnsi="メイリオ" w:cs="Times New Roman"/>
                                <w:sz w:val="20"/>
                                <w:szCs w:val="20"/>
                                <w:u w:val="single"/>
                              </w:rPr>
                              <w:t>https://www.pref.nagano.lg.jp/jizake/sangyo/brand/nac/sedo.html</w:t>
                            </w:r>
                          </w:p>
                          <w:p w:rsidR="007B4A84" w:rsidRDefault="007B4A84" w:rsidP="00091A0C">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16" o:spid="_x0000_s1027" style="position:absolute;left:0;text-align:left;margin-left:7.6pt;margin-top:3.5pt;width:450.15pt;height:18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" fillcolor="white [3201]" strokeweight=".5pt">
                <v:textbox>
                  <w:txbxContent>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長野県内で生産・製造された、</w:t>
                      </w:r>
                    </w:p>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味と品質が特に優れたものを</w:t>
                      </w:r>
                    </w:p>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認定する制度です。</w:t>
                      </w:r>
                    </w:p>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生産者や消費者、流通関係者等</w:t>
                      </w:r>
                    </w:p>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で構成される委員会により、</w:t>
                      </w:r>
                    </w:p>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厳しい基準をクリアしたもの</w:t>
                      </w:r>
                    </w:p>
                    <w:p w:rsidR="007B4A84" w:rsidRDefault="007B4A84" w:rsidP="00B82256">
                      <w:pPr>
                        <w:snapToGrid w:val="0"/>
                        <w:spacing w:line="340" w:lineRule="exact"/>
                        <w:ind w:left="1760"/>
                        <w:rPr>
                          <w:rFonts w:ascii="メイリオ" w:eastAsia="メイリオ" w:hAnsi="メイリオ" w:cs="Times New Roman"/>
                          <w:sz w:val="22"/>
                          <w:szCs w:val="18"/>
                        </w:rPr>
                      </w:pPr>
                      <w:r w:rsidRPr="009D3C36">
                        <w:rPr>
                          <w:rFonts w:ascii="メイリオ" w:eastAsia="メイリオ" w:hAnsi="メイリオ" w:cs="Times New Roman" w:hint="eastAsia"/>
                          <w:sz w:val="22"/>
                          <w:szCs w:val="18"/>
                        </w:rPr>
                        <w:t>だけが認定されます。</w:t>
                      </w:r>
                    </w:p>
                    <w:p w:rsidR="007B4A84" w:rsidRDefault="007B4A84" w:rsidP="00B82256">
                      <w:pPr>
                        <w:snapToGrid w:val="0"/>
                        <w:spacing w:line="260" w:lineRule="exact"/>
                        <w:rPr>
                          <w:rFonts w:ascii="メイリオ" w:eastAsia="メイリオ" w:hAnsi="メイリオ" w:cs="Times New Roman"/>
                          <w:b/>
                          <w:szCs w:val="24"/>
                        </w:rPr>
                      </w:pPr>
                    </w:p>
                    <w:p w:rsidR="007B4A84" w:rsidRPr="009D3C36" w:rsidRDefault="007B4A84" w:rsidP="00B82256">
                      <w:pPr>
                        <w:snapToGrid w:val="0"/>
                        <w:spacing w:line="340" w:lineRule="exact"/>
                        <w:rPr>
                          <w:rFonts w:ascii="メイリオ" w:eastAsia="メイリオ" w:hAnsi="メイリオ" w:cs="Times New Roman"/>
                          <w:b/>
                          <w:szCs w:val="24"/>
                        </w:rPr>
                      </w:pPr>
                      <w:r w:rsidRPr="009D3C36">
                        <w:rPr>
                          <w:rFonts w:ascii="メイリオ" w:eastAsia="メイリオ" w:hAnsi="メイリオ" w:cs="Times New Roman" w:hint="eastAsia"/>
                          <w:b/>
                          <w:szCs w:val="24"/>
                        </w:rPr>
                        <w:t>☆長野県原産地呼称管理制度の詳細は、こちらをご覧ください。</w:t>
                      </w:r>
                    </w:p>
                    <w:p w:rsidR="007B4A84" w:rsidRPr="00442FA3" w:rsidRDefault="007B4A84" w:rsidP="00B82256">
                      <w:pPr>
                        <w:spacing w:line="340" w:lineRule="exact"/>
                        <w:rPr>
                          <w:rFonts w:ascii="メイリオ" w:eastAsia="メイリオ" w:hAnsi="メイリオ" w:cs="Times New Roman"/>
                          <w:sz w:val="20"/>
                          <w:szCs w:val="20"/>
                          <w:u w:val="single"/>
                        </w:rPr>
                      </w:pPr>
                      <w:r w:rsidRPr="00442FA3">
                        <w:rPr>
                          <w:rFonts w:ascii="メイリオ" w:eastAsia="メイリオ" w:hAnsi="メイリオ" w:cs="Times New Roman"/>
                          <w:sz w:val="20"/>
                          <w:szCs w:val="20"/>
                          <w:u w:val="single"/>
                        </w:rPr>
                        <w:t>https://www.pref.nagano.lg.jp/jizake/sangyo/brand/nac/sedo.html</w:t>
                      </w:r>
                    </w:p>
                    <w:p w:rsidR="007B4A84" w:rsidRDefault="007B4A84" w:rsidP="00091A0C">
                      <w:pPr>
                        <w:spacing w:line="240" w:lineRule="exact"/>
                      </w:pPr>
                    </w:p>
                  </w:txbxContent>
                </v:textbox>
              </v:roundrect>
            </w:pict>
          </mc:Fallback>
        </mc:AlternateContent>
      </w:r>
      <w:r w:rsidR="00FE3057">
        <w:rPr>
          <w:rFonts w:ascii="ＭＳ 明朝" w:eastAsia="ＭＳ 明朝" w:hAnsi="ＭＳ 明朝" w:hint="eastAsia"/>
          <w:sz w:val="22"/>
        </w:rPr>
        <w:t xml:space="preserve">　</w:t>
      </w:r>
    </w:p>
    <w:p w:rsidR="00FE3057" w:rsidRDefault="00A97F1B" w:rsidP="00A6312A">
      <w:pPr>
        <w:rPr>
          <w:rFonts w:ascii="ＭＳ ゴシック" w:eastAsia="ＭＳ ゴシック" w:hAnsi="ＭＳ ゴシック"/>
          <w:b/>
          <w:sz w:val="24"/>
        </w:rPr>
      </w:pPr>
      <w:r>
        <w:rPr>
          <w:rFonts w:ascii="ＭＳ Ｐゴシック" w:eastAsia="ＭＳ Ｐゴシック" w:hAnsi="ＭＳ Ｐゴシック"/>
          <w:noProof/>
          <w:sz w:val="22"/>
        </w:rPr>
        <w:drawing>
          <wp:anchor distT="0" distB="0" distL="114300" distR="114300" simplePos="0" relativeHeight="251676672" behindDoc="0" locked="0" layoutInCell="1" allowOverlap="1">
            <wp:simplePos x="0" y="0"/>
            <wp:positionH relativeFrom="column">
              <wp:posOffset>200372</wp:posOffset>
            </wp:positionH>
            <wp:positionV relativeFrom="paragraph">
              <wp:posOffset>40293</wp:posOffset>
            </wp:positionV>
            <wp:extent cx="1178387" cy="1076608"/>
            <wp:effectExtent l="0" t="0" r="3175" b="0"/>
            <wp:wrapNone/>
            <wp:docPr id="1" name="図 1" descr="\\svbu02\産業労働部共有\●ものづくり振興課\日本酒\日本酒（5月新再審査）2014\官能審査\原産地ロゴ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svbu02\産業労働部共有\●ものづくり振興課\日本酒\日本酒（5月新再審査）2014\官能審査\原産地ロゴマーク.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8387" cy="1076608"/>
                    </a:xfrm>
                    <a:prstGeom prst="rect">
                      <a:avLst/>
                    </a:prstGeom>
                    <a:noFill/>
                    <a:ln>
                      <a:noFill/>
                    </a:ln>
                  </pic:spPr>
                </pic:pic>
              </a:graphicData>
            </a:graphic>
            <wp14:sizeRelH relativeFrom="page">
              <wp14:pctWidth>0</wp14:pctWidth>
            </wp14:sizeRelH>
            <wp14:sizeRelV relativeFrom="page">
              <wp14:pctHeight>0</wp14:pctHeight>
            </wp14:sizeRelV>
          </wp:anchor>
        </w:drawing>
      </w:r>
      <w:r w:rsidR="00B82256">
        <w:rPr>
          <w:rFonts w:ascii="ＭＳ 明朝" w:eastAsia="ＭＳ 明朝" w:hAnsi="ＭＳ 明朝"/>
          <w:noProof/>
          <w:sz w:val="24"/>
        </w:rPr>
        <w:drawing>
          <wp:anchor distT="0" distB="0" distL="114300" distR="114300" simplePos="0" relativeHeight="251678720" behindDoc="0" locked="0" layoutInCell="1" allowOverlap="1">
            <wp:simplePos x="0" y="0"/>
            <wp:positionH relativeFrom="column">
              <wp:posOffset>3573261</wp:posOffset>
            </wp:positionH>
            <wp:positionV relativeFrom="paragraph">
              <wp:posOffset>35098</wp:posOffset>
            </wp:positionV>
            <wp:extent cx="2133600" cy="1419225"/>
            <wp:effectExtent l="0" t="0" r="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057">
        <w:rPr>
          <w:rFonts w:ascii="ＭＳ ゴシック" w:eastAsia="ＭＳ ゴシック" w:hAnsi="ＭＳ ゴシック"/>
          <w:b/>
          <w:noProof/>
          <w:sz w:val="24"/>
        </w:rPr>
        <mc:AlternateContent>
          <mc:Choice Requires="wps">
            <w:drawing>
              <wp:anchor distT="0" distB="0" distL="114300" distR="114300" simplePos="0" relativeHeight="251667456" behindDoc="0" locked="0" layoutInCell="1" allowOverlap="1">
                <wp:simplePos x="0" y="0"/>
                <wp:positionH relativeFrom="column">
                  <wp:posOffset>944880</wp:posOffset>
                </wp:positionH>
                <wp:positionV relativeFrom="paragraph">
                  <wp:posOffset>6659245</wp:posOffset>
                </wp:positionV>
                <wp:extent cx="5828030" cy="1323975"/>
                <wp:effectExtent l="34290" t="31750" r="33655" b="34925"/>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1323975"/>
                        </a:xfrm>
                        <a:prstGeom prst="rect">
                          <a:avLst/>
                        </a:prstGeom>
                        <a:solidFill>
                          <a:srgbClr val="FFFFFF"/>
                        </a:solidFill>
                        <a:ln w="63500" cmpd="thickThin">
                          <a:solidFill>
                            <a:srgbClr val="2A2E7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D0844" id="正方形/長方形 7" o:spid="_x0000_s1026" style="position:absolute;left:0;text-align:left;margin-left:74.4pt;margin-top:524.35pt;width:458.9pt;height:10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" strokecolor="#2a2e7e" strokeweight="5pt">
                <v:stroke linestyle="thickThin"/>
                <v:shadow color="#868686"/>
                <v:textbox inset="5.85pt,.7pt,5.85pt,.7pt"/>
              </v:rect>
            </w:pict>
          </mc:Fallback>
        </mc:AlternateContent>
      </w:r>
    </w:p>
    <w:p w:rsidR="00FE3057" w:rsidRDefault="00FE3057" w:rsidP="00A6312A">
      <w:pPr>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s">
            <w:drawing>
              <wp:anchor distT="0" distB="0" distL="114300" distR="114300" simplePos="0" relativeHeight="251666432" behindDoc="0" locked="0" layoutInCell="1" allowOverlap="1">
                <wp:simplePos x="0" y="0"/>
                <wp:positionH relativeFrom="column">
                  <wp:posOffset>1039495</wp:posOffset>
                </wp:positionH>
                <wp:positionV relativeFrom="paragraph">
                  <wp:posOffset>6934200</wp:posOffset>
                </wp:positionV>
                <wp:extent cx="4394200" cy="625475"/>
                <wp:effectExtent l="0" t="0" r="127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A84" w:rsidRPr="00616CD5" w:rsidRDefault="007B4A84" w:rsidP="00FE3057">
                            <w:pPr>
                              <w:snapToGrid w:val="0"/>
                              <w:spacing w:line="260" w:lineRule="exact"/>
                              <w:ind w:firstLineChars="100" w:firstLine="220"/>
                              <w:rPr>
                                <w:rFonts w:ascii="メイリオ" w:eastAsia="メイリオ" w:hAnsi="メイリオ"/>
                                <w:sz w:val="22"/>
                                <w:szCs w:val="18"/>
                              </w:rPr>
                            </w:pPr>
                            <w:r w:rsidRPr="00616CD5">
                              <w:rPr>
                                <w:rFonts w:ascii="メイリオ" w:eastAsia="メイリオ" w:hAnsi="メイリオ" w:hint="eastAsia"/>
                                <w:sz w:val="22"/>
                                <w:szCs w:val="18"/>
                              </w:rPr>
                              <w:t>長野県内で生産・製造された、味と品質が特に優れたものを認定する制度です。生産者や消費者、流通関係者等で構成される委員会により、厳しい基準をクリアしたものだけが認定されます。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8" type="#_x0000_t202" style="position:absolute;left:0;text-align:left;margin-left:81.85pt;margin-top:546pt;width:346pt;height:4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hp2AIAANE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" filled="f" stroked="f">
                <v:textbox>
                  <w:txbxContent>
                    <w:p w:rsidR="007B4A84" w:rsidRPr="00616CD5" w:rsidRDefault="007B4A84" w:rsidP="00FE3057">
                      <w:pPr>
                        <w:snapToGrid w:val="0"/>
                        <w:spacing w:line="260" w:lineRule="exact"/>
                        <w:ind w:firstLineChars="100" w:firstLine="220"/>
                        <w:rPr>
                          <w:rFonts w:ascii="メイリオ" w:eastAsia="メイリオ" w:hAnsi="メイリオ"/>
                          <w:sz w:val="22"/>
                          <w:szCs w:val="18"/>
                        </w:rPr>
                      </w:pPr>
                      <w:r w:rsidRPr="00616CD5">
                        <w:rPr>
                          <w:rFonts w:ascii="メイリオ" w:eastAsia="メイリオ" w:hAnsi="メイリオ" w:hint="eastAsia"/>
                          <w:sz w:val="22"/>
                          <w:szCs w:val="18"/>
                        </w:rPr>
                        <w:t>長野県内で生産・製造された、味と品質が特に優れたものを認定する制度です。生産者や消費者、流通関係者等で構成される委員会により、厳しい基準をクリアしたものだけが認定されます。</w:t>
                      </w:r>
                    </w:p>
                  </w:txbxContent>
                </v:textbox>
              </v:shape>
            </w:pict>
          </mc:Fallback>
        </mc:AlternateContent>
      </w:r>
      <w:r>
        <w:rPr>
          <w:rFonts w:ascii="ＭＳ ゴシック" w:eastAsia="ＭＳ ゴシック" w:hAnsi="ＭＳ ゴシック"/>
          <w:b/>
          <w:noProof/>
          <w:sz w:val="24"/>
        </w:rPr>
        <mc:AlternateContent>
          <mc:Choice Requires="wps">
            <w:drawing>
              <wp:anchor distT="0" distB="0" distL="114300" distR="114300" simplePos="0" relativeHeight="251665408" behindDoc="0" locked="0" layoutInCell="1" allowOverlap="1">
                <wp:simplePos x="0" y="0"/>
                <wp:positionH relativeFrom="column">
                  <wp:posOffset>1039495</wp:posOffset>
                </wp:positionH>
                <wp:positionV relativeFrom="paragraph">
                  <wp:posOffset>6934200</wp:posOffset>
                </wp:positionV>
                <wp:extent cx="4394200" cy="625475"/>
                <wp:effectExtent l="0" t="0" r="127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A84" w:rsidRPr="00616CD5" w:rsidRDefault="007B4A84" w:rsidP="00FE3057">
                            <w:pPr>
                              <w:snapToGrid w:val="0"/>
                              <w:spacing w:line="260" w:lineRule="exact"/>
                              <w:ind w:firstLineChars="100" w:firstLine="220"/>
                              <w:rPr>
                                <w:rFonts w:ascii="メイリオ" w:eastAsia="メイリオ" w:hAnsi="メイリオ"/>
                                <w:sz w:val="22"/>
                                <w:szCs w:val="18"/>
                              </w:rPr>
                            </w:pPr>
                            <w:r w:rsidRPr="00616CD5">
                              <w:rPr>
                                <w:rFonts w:ascii="メイリオ" w:eastAsia="メイリオ" w:hAnsi="メイリオ" w:hint="eastAsia"/>
                                <w:sz w:val="22"/>
                                <w:szCs w:val="18"/>
                              </w:rPr>
                              <w:t>長野県内で生産・製造された、味と品質が特に優れたものを認定する制度です。生産者や消費者、流通関係者等で構成される委員会により、厳しい基準をクリアしたものだけが認定されます。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9" type="#_x0000_t202" style="position:absolute;left:0;text-align:left;margin-left:81.85pt;margin-top:546pt;width:346pt;height:4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" filled="f" stroked="f">
                <v:textbox>
                  <w:txbxContent>
                    <w:p w:rsidR="007B4A84" w:rsidRPr="00616CD5" w:rsidRDefault="007B4A84" w:rsidP="00FE3057">
                      <w:pPr>
                        <w:snapToGrid w:val="0"/>
                        <w:spacing w:line="260" w:lineRule="exact"/>
                        <w:ind w:firstLineChars="100" w:firstLine="220"/>
                        <w:rPr>
                          <w:rFonts w:ascii="メイリオ" w:eastAsia="メイリオ" w:hAnsi="メイリオ"/>
                          <w:sz w:val="22"/>
                          <w:szCs w:val="18"/>
                        </w:rPr>
                      </w:pPr>
                      <w:r w:rsidRPr="00616CD5">
                        <w:rPr>
                          <w:rFonts w:ascii="メイリオ" w:eastAsia="メイリオ" w:hAnsi="メイリオ" w:hint="eastAsia"/>
                          <w:sz w:val="22"/>
                          <w:szCs w:val="18"/>
                        </w:rPr>
                        <w:t>長野県内で生産・製造された、味と品質が特に優れたものを認定する制度です。生産者や消費者、流通関係者等で構成される委員会により、厳しい基準をクリアしたものだけが認定されます。</w:t>
                      </w:r>
                    </w:p>
                  </w:txbxContent>
                </v:textbox>
              </v:shape>
            </w:pict>
          </mc:Fallback>
        </mc:AlternateContent>
      </w:r>
    </w:p>
    <w:p w:rsidR="00FE3057" w:rsidRDefault="00FE3057" w:rsidP="00A6312A">
      <w:pPr>
        <w:rPr>
          <w:rFonts w:ascii="ＭＳ ゴシック" w:eastAsia="ＭＳ ゴシック" w:hAnsi="ＭＳ ゴシック"/>
          <w:b/>
          <w:sz w:val="24"/>
        </w:rPr>
      </w:pPr>
    </w:p>
    <w:p w:rsidR="006D4DEE" w:rsidRDefault="006D4DEE" w:rsidP="00A6312A">
      <w:pPr>
        <w:rPr>
          <w:rFonts w:ascii="ＭＳ ゴシック" w:eastAsia="ＭＳ ゴシック" w:hAnsi="ＭＳ ゴシック"/>
          <w:b/>
          <w:sz w:val="24"/>
        </w:rPr>
      </w:pPr>
    </w:p>
    <w:p w:rsidR="006D4DEE" w:rsidRDefault="00B82256" w:rsidP="00A6312A">
      <w:pPr>
        <w:rPr>
          <w:rFonts w:ascii="ＭＳ ゴシック" w:eastAsia="ＭＳ ゴシック" w:hAnsi="ＭＳ ゴシック"/>
          <w:b/>
          <w:sz w:val="24"/>
        </w:rPr>
      </w:pPr>
      <w:r>
        <w:rPr>
          <w:rFonts w:ascii="ＭＳ 明朝" w:eastAsia="ＭＳ 明朝" w:hAnsi="ＭＳ 明朝"/>
          <w:noProof/>
          <w:sz w:val="22"/>
        </w:rPr>
        <mc:AlternateContent>
          <mc:Choice Requires="wps">
            <w:drawing>
              <wp:anchor distT="0" distB="0" distL="114300" distR="114300" simplePos="0" relativeHeight="251677696" behindDoc="0" locked="0" layoutInCell="1" allowOverlap="1">
                <wp:simplePos x="0" y="0"/>
                <wp:positionH relativeFrom="column">
                  <wp:posOffset>316057</wp:posOffset>
                </wp:positionH>
                <wp:positionV relativeFrom="paragraph">
                  <wp:posOffset>197831</wp:posOffset>
                </wp:positionV>
                <wp:extent cx="1006475" cy="323215"/>
                <wp:effectExtent l="0" t="0" r="0" b="635"/>
                <wp:wrapNone/>
                <wp:docPr id="17" name="テキスト ボックス 17"/>
                <wp:cNvGraphicFramePr/>
                <a:graphic xmlns:a="http://schemas.openxmlformats.org/drawingml/2006/main">
                  <a:graphicData uri="http://schemas.microsoft.com/office/word/2010/wordprocessingShape">
                    <wps:wsp>
                      <wps:cNvSpPr txBox="1"/>
                      <wps:spPr>
                        <a:xfrm>
                          <a:off x="0" y="0"/>
                          <a:ext cx="1006475" cy="323215"/>
                        </a:xfrm>
                        <a:prstGeom prst="rect">
                          <a:avLst/>
                        </a:prstGeom>
                        <a:noFill/>
                        <a:ln w="6350">
                          <a:noFill/>
                        </a:ln>
                      </wps:spPr>
                      <wps:txbx>
                        <w:txbxContent>
                          <w:p w:rsidR="007B4A84" w:rsidRDefault="007B4A84">
                            <w:r w:rsidRPr="009D3C36">
                              <w:rPr>
                                <w:rFonts w:ascii="メイリオ" w:eastAsia="メイリオ" w:hAnsi="メイリオ" w:cs="Times New Roman" w:hint="eastAsia"/>
                                <w:sz w:val="18"/>
                                <w:szCs w:val="18"/>
                              </w:rPr>
                              <w:t>&lt;認定マーク&gt;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0" type="#_x0000_t202" style="position:absolute;left:0;text-align:left;margin-left:24.9pt;margin-top:15.6pt;width:79.25pt;height:2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" filled="f" stroked="f" strokeweight=".5pt">
                <v:textbox>
                  <w:txbxContent>
                    <w:p w:rsidR="007B4A84" w:rsidRDefault="007B4A84">
                      <w:r w:rsidRPr="009D3C36">
                        <w:rPr>
                          <w:rFonts w:ascii="メイリオ" w:eastAsia="メイリオ" w:hAnsi="メイリオ" w:cs="Times New Roman" w:hint="eastAsia"/>
                          <w:sz w:val="18"/>
                          <w:szCs w:val="18"/>
                        </w:rPr>
                        <w:t>&lt;認定マーク&gt;</w:t>
                      </w:r>
                    </w:p>
                  </w:txbxContent>
                </v:textbox>
              </v:shape>
            </w:pict>
          </mc:Fallback>
        </mc:AlternateContent>
      </w:r>
    </w:p>
    <w:p w:rsidR="00B82256" w:rsidRDefault="00B82256" w:rsidP="00A6312A">
      <w:pPr>
        <w:rPr>
          <w:rFonts w:ascii="ＭＳ 明朝" w:eastAsia="ＭＳ 明朝" w:hAnsi="ＭＳ 明朝"/>
          <w:sz w:val="20"/>
          <w:szCs w:val="20"/>
        </w:rPr>
      </w:pPr>
    </w:p>
    <w:p w:rsidR="00B82256" w:rsidRDefault="00B82256" w:rsidP="00A6312A">
      <w:pPr>
        <w:rPr>
          <w:rFonts w:ascii="ＭＳ 明朝" w:eastAsia="ＭＳ 明朝" w:hAnsi="ＭＳ 明朝"/>
          <w:sz w:val="20"/>
          <w:szCs w:val="20"/>
        </w:rPr>
      </w:pPr>
      <w:r>
        <w:rPr>
          <w:rFonts w:ascii="ＭＳ 明朝" w:eastAsia="ＭＳ 明朝" w:hAnsi="ＭＳ 明朝"/>
          <w:noProof/>
          <w:sz w:val="22"/>
        </w:rPr>
        <mc:AlternateContent>
          <mc:Choice Requires="wps">
            <w:drawing>
              <wp:anchor distT="0" distB="0" distL="114300" distR="114300" simplePos="0" relativeHeight="251680768" behindDoc="0" locked="0" layoutInCell="1" allowOverlap="1" wp14:anchorId="48B1EF80" wp14:editId="6D3DDDA9">
                <wp:simplePos x="0" y="0"/>
                <wp:positionH relativeFrom="column">
                  <wp:posOffset>3955704</wp:posOffset>
                </wp:positionH>
                <wp:positionV relativeFrom="paragraph">
                  <wp:posOffset>77989</wp:posOffset>
                </wp:positionV>
                <wp:extent cx="1293091" cy="323215"/>
                <wp:effectExtent l="0" t="0" r="0" b="635"/>
                <wp:wrapNone/>
                <wp:docPr id="18" name="テキスト ボックス 18"/>
                <wp:cNvGraphicFramePr/>
                <a:graphic xmlns:a="http://schemas.openxmlformats.org/drawingml/2006/main">
                  <a:graphicData uri="http://schemas.microsoft.com/office/word/2010/wordprocessingShape">
                    <wps:wsp>
                      <wps:cNvSpPr txBox="1"/>
                      <wps:spPr>
                        <a:xfrm>
                          <a:off x="0" y="0"/>
                          <a:ext cx="1293091" cy="323215"/>
                        </a:xfrm>
                        <a:prstGeom prst="rect">
                          <a:avLst/>
                        </a:prstGeom>
                        <a:noFill/>
                        <a:ln w="6350">
                          <a:noFill/>
                        </a:ln>
                      </wps:spPr>
                      <wps:txbx>
                        <w:txbxContent>
                          <w:p w:rsidR="007B4A84" w:rsidRDefault="007B4A84" w:rsidP="00B82256">
                            <w:r w:rsidRPr="009D3C36">
                              <w:rPr>
                                <w:rFonts w:ascii="メイリオ" w:eastAsia="メイリオ" w:hAnsi="メイリオ" w:cs="Times New Roman" w:hint="eastAsia"/>
                                <w:sz w:val="18"/>
                                <w:szCs w:val="18"/>
                              </w:rPr>
                              <w:t>&lt;</w:t>
                            </w:r>
                            <w:r>
                              <w:rPr>
                                <w:rFonts w:ascii="メイリオ" w:eastAsia="メイリオ" w:hAnsi="メイリオ" w:cs="Times New Roman" w:hint="eastAsia"/>
                                <w:sz w:val="18"/>
                                <w:szCs w:val="18"/>
                              </w:rPr>
                              <w:t>官能審査会の様子</w:t>
                            </w:r>
                            <w:r w:rsidRPr="009D3C36">
                              <w:rPr>
                                <w:rFonts w:ascii="メイリオ" w:eastAsia="メイリオ" w:hAnsi="メイリオ" w:cs="Times New Roman" w:hint="eastAsia"/>
                                <w:sz w:val="18"/>
                                <w:szCs w:val="1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1EF80" id="テキスト ボックス 18" o:spid="_x0000_s1031" type="#_x0000_t202" style="position:absolute;left:0;text-align:left;margin-left:311.45pt;margin-top:6.15pt;width:101.8pt;height:2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" filled="f" stroked="f" strokeweight=".5pt">
                <v:textbox>
                  <w:txbxContent>
                    <w:p w:rsidR="007B4A84" w:rsidRDefault="007B4A84" w:rsidP="00B82256">
                      <w:r w:rsidRPr="009D3C36">
                        <w:rPr>
                          <w:rFonts w:ascii="メイリオ" w:eastAsia="メイリオ" w:hAnsi="メイリオ" w:cs="Times New Roman" w:hint="eastAsia"/>
                          <w:sz w:val="18"/>
                          <w:szCs w:val="18"/>
                        </w:rPr>
                        <w:t>&lt;</w:t>
                      </w:r>
                      <w:r>
                        <w:rPr>
                          <w:rFonts w:ascii="メイリオ" w:eastAsia="メイリオ" w:hAnsi="メイリオ" w:cs="Times New Roman" w:hint="eastAsia"/>
                          <w:sz w:val="18"/>
                          <w:szCs w:val="18"/>
                        </w:rPr>
                        <w:t>官能審査会の様子</w:t>
                      </w:r>
                      <w:r w:rsidRPr="009D3C36">
                        <w:rPr>
                          <w:rFonts w:ascii="メイリオ" w:eastAsia="メイリオ" w:hAnsi="メイリオ" w:cs="Times New Roman" w:hint="eastAsia"/>
                          <w:sz w:val="18"/>
                          <w:szCs w:val="18"/>
                        </w:rPr>
                        <w:t>&gt;</w:t>
                      </w:r>
                    </w:p>
                  </w:txbxContent>
                </v:textbox>
              </v:shape>
            </w:pict>
          </mc:Fallback>
        </mc:AlternateContent>
      </w:r>
    </w:p>
    <w:p w:rsidR="00B82256" w:rsidRDefault="00B82256" w:rsidP="00A6312A">
      <w:pPr>
        <w:rPr>
          <w:rFonts w:ascii="ＭＳ 明朝" w:eastAsia="ＭＳ 明朝" w:hAnsi="ＭＳ 明朝"/>
          <w:sz w:val="20"/>
          <w:szCs w:val="20"/>
        </w:rPr>
      </w:pPr>
    </w:p>
    <w:p w:rsidR="00B82256" w:rsidRDefault="00B82256" w:rsidP="00A6312A">
      <w:pPr>
        <w:rPr>
          <w:rFonts w:ascii="ＭＳ 明朝" w:eastAsia="ＭＳ 明朝" w:hAnsi="ＭＳ 明朝"/>
          <w:sz w:val="20"/>
          <w:szCs w:val="20"/>
        </w:rPr>
      </w:pPr>
    </w:p>
    <w:p w:rsidR="00B82256" w:rsidRDefault="00B82256" w:rsidP="00A6312A">
      <w:pPr>
        <w:rPr>
          <w:rFonts w:ascii="ＭＳ 明朝" w:eastAsia="ＭＳ 明朝" w:hAnsi="ＭＳ 明朝"/>
          <w:sz w:val="20"/>
          <w:szCs w:val="20"/>
        </w:rPr>
      </w:pPr>
    </w:p>
    <w:p w:rsidR="006D7CEA" w:rsidRPr="00A97F1B" w:rsidRDefault="00A97F1B" w:rsidP="00A6312A">
      <w:pPr>
        <w:rPr>
          <w:rFonts w:ascii="ＭＳ 明朝" w:eastAsia="ＭＳ 明朝" w:hAnsi="ＭＳ 明朝"/>
          <w:sz w:val="24"/>
          <w:szCs w:val="24"/>
        </w:rPr>
      </w:pPr>
      <w:r w:rsidRPr="00A97F1B">
        <w:rPr>
          <w:rFonts w:ascii="ＭＳ 明朝" w:eastAsia="ＭＳ 明朝" w:hAnsi="ＭＳ 明朝" w:hint="eastAsia"/>
          <w:sz w:val="24"/>
          <w:szCs w:val="24"/>
        </w:rPr>
        <w:t>【</w:t>
      </w:r>
      <w:r w:rsidR="006D7CEA" w:rsidRPr="00A97F1B">
        <w:rPr>
          <w:rFonts w:ascii="ＭＳ 明朝" w:eastAsia="ＭＳ 明朝" w:hAnsi="ＭＳ 明朝" w:hint="eastAsia"/>
          <w:sz w:val="24"/>
          <w:szCs w:val="24"/>
        </w:rPr>
        <w:t>主</w:t>
      </w:r>
      <w:r w:rsidRPr="00A97F1B">
        <w:rPr>
          <w:rFonts w:ascii="ＭＳ 明朝" w:eastAsia="ＭＳ 明朝" w:hAnsi="ＭＳ 明朝" w:hint="eastAsia"/>
          <w:sz w:val="24"/>
          <w:szCs w:val="24"/>
        </w:rPr>
        <w:t xml:space="preserve">　</w:t>
      </w:r>
      <w:r w:rsidR="006D7CEA" w:rsidRPr="00A97F1B">
        <w:rPr>
          <w:rFonts w:ascii="ＭＳ 明朝" w:eastAsia="ＭＳ 明朝" w:hAnsi="ＭＳ 明朝" w:hint="eastAsia"/>
          <w:sz w:val="24"/>
          <w:szCs w:val="24"/>
        </w:rPr>
        <w:t>催</w:t>
      </w:r>
      <w:r w:rsidRPr="00A97F1B">
        <w:rPr>
          <w:rFonts w:ascii="ＭＳ 明朝" w:eastAsia="ＭＳ 明朝" w:hAnsi="ＭＳ 明朝" w:hint="eastAsia"/>
          <w:sz w:val="24"/>
          <w:szCs w:val="24"/>
        </w:rPr>
        <w:t>】</w:t>
      </w:r>
      <w:r w:rsidR="006D7CEA" w:rsidRPr="00A97F1B">
        <w:rPr>
          <w:rFonts w:ascii="ＭＳ 明朝" w:eastAsia="ＭＳ 明朝" w:hAnsi="ＭＳ 明朝" w:hint="eastAsia"/>
          <w:sz w:val="24"/>
          <w:szCs w:val="24"/>
        </w:rPr>
        <w:t>長野県（長野県原産地呼称管理制度日本酒・焼酎委員会・官能審査委員会）</w:t>
      </w:r>
    </w:p>
    <w:p w:rsidR="00A97F1B" w:rsidRPr="00A97F1B" w:rsidRDefault="00A97F1B" w:rsidP="00A6312A">
      <w:pPr>
        <w:rPr>
          <w:rFonts w:ascii="ＭＳ 明朝" w:eastAsia="ＭＳ 明朝" w:hAnsi="ＭＳ 明朝"/>
          <w:sz w:val="24"/>
          <w:szCs w:val="24"/>
        </w:rPr>
      </w:pPr>
      <w:r w:rsidRPr="00A97F1B">
        <w:rPr>
          <w:rFonts w:ascii="ＭＳ 明朝" w:eastAsia="ＭＳ 明朝" w:hAnsi="ＭＳ 明朝" w:hint="eastAsia"/>
          <w:sz w:val="24"/>
          <w:szCs w:val="24"/>
        </w:rPr>
        <w:t>【共　催】松本市</w:t>
      </w:r>
    </w:p>
    <w:p w:rsidR="00EF4213" w:rsidRDefault="00A97F1B" w:rsidP="00A6312A">
      <w:pPr>
        <w:rPr>
          <w:rFonts w:ascii="ＭＳ 明朝" w:eastAsia="ＭＳ 明朝" w:hAnsi="ＭＳ 明朝"/>
          <w:sz w:val="24"/>
          <w:szCs w:val="24"/>
        </w:rPr>
      </w:pPr>
      <w:r w:rsidRPr="00A97F1B">
        <w:rPr>
          <w:rFonts w:ascii="ＭＳ 明朝" w:eastAsia="ＭＳ 明朝" w:hAnsi="ＭＳ 明朝" w:hint="eastAsia"/>
          <w:sz w:val="24"/>
          <w:szCs w:val="24"/>
        </w:rPr>
        <w:t>【後　援】</w:t>
      </w:r>
      <w:r w:rsidR="006D7CEA" w:rsidRPr="00A97F1B">
        <w:rPr>
          <w:rFonts w:ascii="ＭＳ 明朝" w:eastAsia="ＭＳ 明朝" w:hAnsi="ＭＳ 明朝" w:hint="eastAsia"/>
          <w:sz w:val="24"/>
          <w:szCs w:val="24"/>
        </w:rPr>
        <w:t>長野県酒造組合</w:t>
      </w:r>
      <w:r w:rsidR="006D4DEE" w:rsidRPr="00A97F1B">
        <w:rPr>
          <w:rFonts w:ascii="ＭＳ 明朝" w:eastAsia="ＭＳ 明朝" w:hAnsi="ＭＳ 明朝" w:hint="eastAsia"/>
          <w:sz w:val="24"/>
          <w:szCs w:val="24"/>
        </w:rPr>
        <w:t>、信州地酒で乾杯の日推進協議会</w:t>
      </w:r>
      <w:r w:rsidR="00EF4213">
        <w:rPr>
          <w:rFonts w:ascii="ＭＳ 明朝" w:eastAsia="ＭＳ 明朝" w:hAnsi="ＭＳ 明朝" w:hint="eastAsia"/>
          <w:sz w:val="24"/>
          <w:szCs w:val="24"/>
        </w:rPr>
        <w:t>、松本商工会議所、</w:t>
      </w:r>
    </w:p>
    <w:p w:rsidR="00FE3057" w:rsidRPr="006D4DEE" w:rsidRDefault="00EF4213" w:rsidP="00EF4213">
      <w:pPr>
        <w:ind w:firstLine="1200"/>
        <w:rPr>
          <w:rFonts w:ascii="ＭＳ 明朝" w:eastAsia="ＭＳ 明朝" w:hAnsi="ＭＳ 明朝"/>
          <w:sz w:val="20"/>
          <w:szCs w:val="20"/>
        </w:rPr>
      </w:pPr>
      <w:r>
        <w:rPr>
          <w:rFonts w:ascii="ＭＳ 明朝" w:eastAsia="ＭＳ 明朝" w:hAnsi="ＭＳ 明朝" w:hint="eastAsia"/>
          <w:sz w:val="24"/>
          <w:szCs w:val="24"/>
        </w:rPr>
        <w:t xml:space="preserve">松本旅料飲食団体協議会、松本酒造協会　</w:t>
      </w:r>
      <w:r w:rsidR="00442FA3">
        <w:rPr>
          <w:rFonts w:ascii="ＭＳ 明朝" w:eastAsia="ＭＳ 明朝" w:hAnsi="ＭＳ 明朝" w:hint="eastAsia"/>
          <w:sz w:val="24"/>
          <w:szCs w:val="24"/>
        </w:rPr>
        <w:t>ほか</w:t>
      </w:r>
      <w:r w:rsidR="006D7CEA" w:rsidRPr="006D4DEE">
        <w:rPr>
          <w:rFonts w:ascii="ＭＳ 明朝" w:eastAsia="ＭＳ 明朝" w:hAnsi="ＭＳ 明朝"/>
          <w:noProof/>
          <w:sz w:val="20"/>
          <w:szCs w:val="20"/>
        </w:rPr>
        <mc:AlternateContent>
          <mc:Choice Requires="wps">
            <w:drawing>
              <wp:anchor distT="0" distB="0" distL="114300" distR="114300" simplePos="0" relativeHeight="251669504" behindDoc="0" locked="0" layoutInCell="1" allowOverlap="1">
                <wp:simplePos x="0" y="0"/>
                <wp:positionH relativeFrom="column">
                  <wp:posOffset>3839845</wp:posOffset>
                </wp:positionH>
                <wp:positionV relativeFrom="paragraph">
                  <wp:posOffset>8674100</wp:posOffset>
                </wp:positionV>
                <wp:extent cx="2990850" cy="1336675"/>
                <wp:effectExtent l="5080" t="13970" r="13970" b="1143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336675"/>
                        </a:xfrm>
                        <a:prstGeom prst="rect">
                          <a:avLst/>
                        </a:prstGeom>
                        <a:solidFill>
                          <a:srgbClr val="FFFFFF"/>
                        </a:solidFill>
                        <a:ln w="9525">
                          <a:solidFill>
                            <a:srgbClr val="000000"/>
                          </a:solidFill>
                          <a:miter lim="800000"/>
                          <a:headEnd/>
                          <a:tailEnd/>
                        </a:ln>
                      </wps:spPr>
                      <wps:txbx>
                        <w:txbxContent>
                          <w:p w:rsidR="007B4A84" w:rsidRDefault="007B4A84" w:rsidP="006D7CEA">
                            <w:pPr>
                              <w:adjustRightInd w:val="0"/>
                              <w:snapToGrid w:val="0"/>
                              <w:spacing w:line="280" w:lineRule="exact"/>
                              <w:rPr>
                                <w:rFonts w:ascii="メイリオ" w:eastAsia="メイリオ" w:hAnsi="メイリオ"/>
                              </w:rPr>
                            </w:pPr>
                            <w:r w:rsidRPr="00AC2DA1">
                              <w:rPr>
                                <w:rFonts w:ascii="メイリオ" w:eastAsia="メイリオ" w:hAnsi="メイリオ" w:hint="eastAsia"/>
                              </w:rPr>
                              <w:t>産</w:t>
                            </w:r>
                            <w:r>
                              <w:rPr>
                                <w:rFonts w:ascii="メイリオ" w:eastAsia="メイリオ" w:hAnsi="メイリオ" w:hint="eastAsia"/>
                              </w:rPr>
                              <w:t xml:space="preserve">業労働部 ものづくり振興課 </w:t>
                            </w:r>
                          </w:p>
                          <w:p w:rsidR="007B4A84" w:rsidRPr="00AC2DA1" w:rsidRDefault="007B4A84" w:rsidP="006D7CEA">
                            <w:pPr>
                              <w:adjustRightInd w:val="0"/>
                              <w:snapToGrid w:val="0"/>
                              <w:spacing w:line="280" w:lineRule="exact"/>
                              <w:rPr>
                                <w:rFonts w:ascii="メイリオ" w:eastAsia="メイリオ" w:hAnsi="メイリオ"/>
                              </w:rPr>
                            </w:pPr>
                            <w:r>
                              <w:rPr>
                                <w:rFonts w:ascii="メイリオ" w:eastAsia="メイリオ" w:hAnsi="メイリオ" w:hint="eastAsia"/>
                              </w:rPr>
                              <w:t>日本酒・ワイン振興室</w:t>
                            </w:r>
                          </w:p>
                          <w:p w:rsidR="007B4A84" w:rsidRPr="00AC2DA1" w:rsidRDefault="007B4A84" w:rsidP="006D7CEA">
                            <w:pPr>
                              <w:adjustRightInd w:val="0"/>
                              <w:snapToGrid w:val="0"/>
                              <w:spacing w:line="280" w:lineRule="exact"/>
                              <w:rPr>
                                <w:rFonts w:ascii="メイリオ" w:eastAsia="メイリオ" w:hAnsi="メイリオ"/>
                              </w:rPr>
                            </w:pPr>
                            <w:r>
                              <w:rPr>
                                <w:rFonts w:ascii="メイリオ" w:eastAsia="メイリオ" w:hAnsi="メイリオ" w:hint="eastAsia"/>
                              </w:rPr>
                              <w:t xml:space="preserve">　（室</w:t>
                            </w:r>
                            <w:r w:rsidRPr="00AC2DA1">
                              <w:rPr>
                                <w:rFonts w:ascii="メイリオ" w:eastAsia="メイリオ" w:hAnsi="メイリオ" w:hint="eastAsia"/>
                              </w:rPr>
                              <w:t>長）</w:t>
                            </w:r>
                            <w:r>
                              <w:rPr>
                                <w:rFonts w:ascii="メイリオ" w:eastAsia="メイリオ" w:hAnsi="メイリオ" w:hint="eastAsia"/>
                              </w:rPr>
                              <w:t>柳沢　由里</w:t>
                            </w:r>
                            <w:r w:rsidRPr="00AC2DA1">
                              <w:rPr>
                                <w:rFonts w:ascii="メイリオ" w:eastAsia="メイリオ" w:hAnsi="メイリオ" w:hint="eastAsia"/>
                              </w:rPr>
                              <w:t xml:space="preserve">　</w:t>
                            </w:r>
                            <w:r>
                              <w:rPr>
                                <w:rFonts w:ascii="メイリオ" w:eastAsia="メイリオ" w:hAnsi="メイリオ" w:hint="eastAsia"/>
                              </w:rPr>
                              <w:t>（担当）寺澤　明子</w:t>
                            </w:r>
                          </w:p>
                          <w:p w:rsidR="007B4A84" w:rsidRDefault="007B4A84" w:rsidP="006D7CEA">
                            <w:pPr>
                              <w:spacing w:line="280" w:lineRule="exact"/>
                              <w:ind w:leftChars="100" w:left="210"/>
                              <w:jc w:val="left"/>
                              <w:rPr>
                                <w:rFonts w:ascii="メイリオ" w:eastAsia="メイリオ" w:hAnsi="メイリオ"/>
                              </w:rPr>
                            </w:pPr>
                            <w:r w:rsidRPr="00AC2DA1">
                              <w:rPr>
                                <w:rFonts w:ascii="メイリオ" w:eastAsia="メイリオ" w:hAnsi="メイリオ" w:hint="eastAsia"/>
                                <w:lang w:eastAsia="zh-TW"/>
                              </w:rPr>
                              <w:t>電話：026-235-71</w:t>
                            </w:r>
                            <w:r>
                              <w:rPr>
                                <w:rFonts w:ascii="メイリオ" w:eastAsia="メイリオ" w:hAnsi="メイリオ" w:hint="eastAsia"/>
                              </w:rPr>
                              <w:t>26</w:t>
                            </w:r>
                            <w:r w:rsidRPr="00AC2DA1">
                              <w:rPr>
                                <w:rFonts w:ascii="メイリオ" w:eastAsia="メイリオ" w:hAnsi="メイリオ" w:hint="eastAsia"/>
                                <w:lang w:eastAsia="zh-TW"/>
                              </w:rPr>
                              <w:t>（直通）</w:t>
                            </w:r>
                          </w:p>
                          <w:p w:rsidR="007B4A84" w:rsidRPr="00AC2DA1" w:rsidRDefault="007B4A84" w:rsidP="006D7CEA">
                            <w:pPr>
                              <w:spacing w:line="280" w:lineRule="exact"/>
                              <w:ind w:leftChars="100" w:left="210" w:firstLineChars="300" w:firstLine="630"/>
                              <w:jc w:val="left"/>
                              <w:rPr>
                                <w:rFonts w:ascii="メイリオ" w:eastAsia="メイリオ" w:hAnsi="メイリオ"/>
                              </w:rPr>
                            </w:pPr>
                            <w:r w:rsidRPr="00AC2DA1">
                              <w:rPr>
                                <w:rFonts w:ascii="メイリオ" w:eastAsia="メイリオ" w:hAnsi="メイリオ" w:hint="eastAsia"/>
                                <w:lang w:eastAsia="zh-TW"/>
                              </w:rPr>
                              <w:t>026-232-0111（代表）内線</w:t>
                            </w:r>
                            <w:r>
                              <w:rPr>
                                <w:rFonts w:ascii="メイリオ" w:eastAsia="メイリオ" w:hAnsi="メイリオ" w:hint="eastAsia"/>
                                <w:lang w:eastAsia="zh-TW"/>
                              </w:rPr>
                              <w:t>29</w:t>
                            </w:r>
                            <w:r>
                              <w:rPr>
                                <w:rFonts w:ascii="メイリオ" w:eastAsia="メイリオ" w:hAnsi="メイリオ" w:hint="eastAsia"/>
                              </w:rPr>
                              <w:t>41</w:t>
                            </w:r>
                          </w:p>
                          <w:p w:rsidR="007B4A84" w:rsidRPr="00AC2DA1" w:rsidRDefault="007B4A84" w:rsidP="006D7CEA">
                            <w:pPr>
                              <w:spacing w:line="280" w:lineRule="exact"/>
                              <w:ind w:leftChars="100" w:left="210"/>
                              <w:jc w:val="left"/>
                              <w:rPr>
                                <w:rFonts w:ascii="メイリオ" w:eastAsia="メイリオ" w:hAnsi="メイリオ"/>
                                <w:lang w:eastAsia="zh-TW"/>
                              </w:rPr>
                            </w:pPr>
                            <w:r w:rsidRPr="00AC2DA1">
                              <w:rPr>
                                <w:rFonts w:ascii="メイリオ" w:eastAsia="メイリオ" w:hAnsi="メイリオ" w:hint="eastAsia"/>
                                <w:lang w:eastAsia="zh-TW"/>
                              </w:rPr>
                              <w:t>FAX：026-235-7197</w:t>
                            </w:r>
                          </w:p>
                          <w:p w:rsidR="007B4A84" w:rsidRPr="00AC2DA1" w:rsidRDefault="007B4A84" w:rsidP="006D7CEA">
                            <w:pPr>
                              <w:spacing w:line="260" w:lineRule="exact"/>
                              <w:ind w:leftChars="100" w:left="210"/>
                              <w:jc w:val="left"/>
                              <w:rPr>
                                <w:rFonts w:ascii="メイリオ" w:eastAsia="メイリオ" w:hAnsi="メイリオ"/>
                              </w:rPr>
                            </w:pPr>
                            <w:r w:rsidRPr="00AC2DA1">
                              <w:rPr>
                                <w:rFonts w:ascii="メイリオ" w:eastAsia="メイリオ" w:hAnsi="メイリオ" w:hint="eastAsia"/>
                                <w:lang w:eastAsia="zh-TW"/>
                              </w:rPr>
                              <w:t xml:space="preserve">E-mail　</w:t>
                            </w:r>
                            <w:r>
                              <w:rPr>
                                <w:rFonts w:ascii="メイリオ" w:eastAsia="メイリオ" w:hAnsi="メイリオ" w:hint="eastAsia"/>
                              </w:rPr>
                              <w:t>jizake</w:t>
                            </w:r>
                            <w:r w:rsidRPr="00AC2DA1">
                              <w:rPr>
                                <w:rFonts w:ascii="メイリオ" w:eastAsia="メイリオ" w:hAnsi="メイリオ" w:hint="eastAsia"/>
                                <w:lang w:eastAsia="zh-TW"/>
                              </w:rPr>
                              <w:t>@pref.nagano.lg.jp</w:t>
                            </w:r>
                          </w:p>
                          <w:p w:rsidR="007B4A84" w:rsidRPr="00BB4ECD" w:rsidRDefault="007B4A84" w:rsidP="006D7CEA">
                            <w:pPr>
                              <w:adjustRightInd w:val="0"/>
                              <w:snapToGrid w:val="0"/>
                              <w:ind w:firstLineChars="100" w:firstLine="210"/>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32" type="#_x0000_t202" style="position:absolute;left:0;text-align:left;margin-left:302.35pt;margin-top:683pt;width:235.5pt;height:10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">
                <v:textbox inset="5.85pt,.7pt,5.85pt,.7pt">
                  <w:txbxContent>
                    <w:p w:rsidR="007B4A84" w:rsidRDefault="007B4A84" w:rsidP="006D7CEA">
                      <w:pPr>
                        <w:adjustRightInd w:val="0"/>
                        <w:snapToGrid w:val="0"/>
                        <w:spacing w:line="280" w:lineRule="exact"/>
                        <w:rPr>
                          <w:rFonts w:ascii="メイリオ" w:eastAsia="メイリオ" w:hAnsi="メイリオ"/>
                        </w:rPr>
                      </w:pPr>
                      <w:r w:rsidRPr="00AC2DA1">
                        <w:rPr>
                          <w:rFonts w:ascii="メイリオ" w:eastAsia="メイリオ" w:hAnsi="メイリオ" w:hint="eastAsia"/>
                        </w:rPr>
                        <w:t>産</w:t>
                      </w:r>
                      <w:r>
                        <w:rPr>
                          <w:rFonts w:ascii="メイリオ" w:eastAsia="メイリオ" w:hAnsi="メイリオ" w:hint="eastAsia"/>
                        </w:rPr>
                        <w:t xml:space="preserve">業労働部 ものづくり振興課 </w:t>
                      </w:r>
                    </w:p>
                    <w:p w:rsidR="007B4A84" w:rsidRPr="00AC2DA1" w:rsidRDefault="007B4A84" w:rsidP="006D7CEA">
                      <w:pPr>
                        <w:adjustRightInd w:val="0"/>
                        <w:snapToGrid w:val="0"/>
                        <w:spacing w:line="280" w:lineRule="exact"/>
                        <w:rPr>
                          <w:rFonts w:ascii="メイリオ" w:eastAsia="メイリオ" w:hAnsi="メイリオ"/>
                        </w:rPr>
                      </w:pPr>
                      <w:r>
                        <w:rPr>
                          <w:rFonts w:ascii="メイリオ" w:eastAsia="メイリオ" w:hAnsi="メイリオ" w:hint="eastAsia"/>
                        </w:rPr>
                        <w:t>日本酒・ワイン振興室</w:t>
                      </w:r>
                    </w:p>
                    <w:p w:rsidR="007B4A84" w:rsidRPr="00AC2DA1" w:rsidRDefault="007B4A84" w:rsidP="006D7CEA">
                      <w:pPr>
                        <w:adjustRightInd w:val="0"/>
                        <w:snapToGrid w:val="0"/>
                        <w:spacing w:line="280" w:lineRule="exact"/>
                        <w:rPr>
                          <w:rFonts w:ascii="メイリオ" w:eastAsia="メイリオ" w:hAnsi="メイリオ"/>
                        </w:rPr>
                      </w:pPr>
                      <w:r>
                        <w:rPr>
                          <w:rFonts w:ascii="メイリオ" w:eastAsia="メイリオ" w:hAnsi="メイリオ" w:hint="eastAsia"/>
                        </w:rPr>
                        <w:t xml:space="preserve">　（室</w:t>
                      </w:r>
                      <w:r w:rsidRPr="00AC2DA1">
                        <w:rPr>
                          <w:rFonts w:ascii="メイリオ" w:eastAsia="メイリオ" w:hAnsi="メイリオ" w:hint="eastAsia"/>
                        </w:rPr>
                        <w:t>長）</w:t>
                      </w:r>
                      <w:r>
                        <w:rPr>
                          <w:rFonts w:ascii="メイリオ" w:eastAsia="メイリオ" w:hAnsi="メイリオ" w:hint="eastAsia"/>
                        </w:rPr>
                        <w:t>柳沢　由里</w:t>
                      </w:r>
                      <w:r w:rsidRPr="00AC2DA1">
                        <w:rPr>
                          <w:rFonts w:ascii="メイリオ" w:eastAsia="メイリオ" w:hAnsi="メイリオ" w:hint="eastAsia"/>
                        </w:rPr>
                        <w:t xml:space="preserve">　</w:t>
                      </w:r>
                      <w:r>
                        <w:rPr>
                          <w:rFonts w:ascii="メイリオ" w:eastAsia="メイリオ" w:hAnsi="メイリオ" w:hint="eastAsia"/>
                        </w:rPr>
                        <w:t>（担当）寺澤　明子</w:t>
                      </w:r>
                    </w:p>
                    <w:p w:rsidR="007B4A84" w:rsidRDefault="007B4A84" w:rsidP="006D7CEA">
                      <w:pPr>
                        <w:spacing w:line="280" w:lineRule="exact"/>
                        <w:ind w:leftChars="100" w:left="210"/>
                        <w:jc w:val="left"/>
                        <w:rPr>
                          <w:rFonts w:ascii="メイリオ" w:eastAsia="メイリオ" w:hAnsi="メイリオ"/>
                        </w:rPr>
                      </w:pPr>
                      <w:r w:rsidRPr="00AC2DA1">
                        <w:rPr>
                          <w:rFonts w:ascii="メイリオ" w:eastAsia="メイリオ" w:hAnsi="メイリオ" w:hint="eastAsia"/>
                          <w:lang w:eastAsia="zh-TW"/>
                        </w:rPr>
                        <w:t>電話：026-235-71</w:t>
                      </w:r>
                      <w:r>
                        <w:rPr>
                          <w:rFonts w:ascii="メイリオ" w:eastAsia="メイリオ" w:hAnsi="メイリオ" w:hint="eastAsia"/>
                        </w:rPr>
                        <w:t>26</w:t>
                      </w:r>
                      <w:r w:rsidRPr="00AC2DA1">
                        <w:rPr>
                          <w:rFonts w:ascii="メイリオ" w:eastAsia="メイリオ" w:hAnsi="メイリオ" w:hint="eastAsia"/>
                          <w:lang w:eastAsia="zh-TW"/>
                        </w:rPr>
                        <w:t>（直通）</w:t>
                      </w:r>
                    </w:p>
                    <w:p w:rsidR="007B4A84" w:rsidRPr="00AC2DA1" w:rsidRDefault="007B4A84" w:rsidP="006D7CEA">
                      <w:pPr>
                        <w:spacing w:line="280" w:lineRule="exact"/>
                        <w:ind w:leftChars="100" w:left="210" w:firstLineChars="300" w:firstLine="630"/>
                        <w:jc w:val="left"/>
                        <w:rPr>
                          <w:rFonts w:ascii="メイリオ" w:eastAsia="メイリオ" w:hAnsi="メイリオ"/>
                        </w:rPr>
                      </w:pPr>
                      <w:r w:rsidRPr="00AC2DA1">
                        <w:rPr>
                          <w:rFonts w:ascii="メイリオ" w:eastAsia="メイリオ" w:hAnsi="メイリオ" w:hint="eastAsia"/>
                          <w:lang w:eastAsia="zh-TW"/>
                        </w:rPr>
                        <w:t>026-232-0111（代表）内線</w:t>
                      </w:r>
                      <w:r>
                        <w:rPr>
                          <w:rFonts w:ascii="メイリオ" w:eastAsia="メイリオ" w:hAnsi="メイリオ" w:hint="eastAsia"/>
                          <w:lang w:eastAsia="zh-TW"/>
                        </w:rPr>
                        <w:t>29</w:t>
                      </w:r>
                      <w:r>
                        <w:rPr>
                          <w:rFonts w:ascii="メイリオ" w:eastAsia="メイリオ" w:hAnsi="メイリオ" w:hint="eastAsia"/>
                        </w:rPr>
                        <w:t>41</w:t>
                      </w:r>
                    </w:p>
                    <w:p w:rsidR="007B4A84" w:rsidRPr="00AC2DA1" w:rsidRDefault="007B4A84" w:rsidP="006D7CEA">
                      <w:pPr>
                        <w:spacing w:line="280" w:lineRule="exact"/>
                        <w:ind w:leftChars="100" w:left="210"/>
                        <w:jc w:val="left"/>
                        <w:rPr>
                          <w:rFonts w:ascii="メイリオ" w:eastAsia="メイリオ" w:hAnsi="メイリオ"/>
                          <w:lang w:eastAsia="zh-TW"/>
                        </w:rPr>
                      </w:pPr>
                      <w:r w:rsidRPr="00AC2DA1">
                        <w:rPr>
                          <w:rFonts w:ascii="メイリオ" w:eastAsia="メイリオ" w:hAnsi="メイリオ" w:hint="eastAsia"/>
                          <w:lang w:eastAsia="zh-TW"/>
                        </w:rPr>
                        <w:t>FAX：026-235-7197</w:t>
                      </w:r>
                    </w:p>
                    <w:p w:rsidR="007B4A84" w:rsidRPr="00AC2DA1" w:rsidRDefault="007B4A84" w:rsidP="006D7CEA">
                      <w:pPr>
                        <w:spacing w:line="260" w:lineRule="exact"/>
                        <w:ind w:leftChars="100" w:left="210"/>
                        <w:jc w:val="left"/>
                        <w:rPr>
                          <w:rFonts w:ascii="メイリオ" w:eastAsia="メイリオ" w:hAnsi="メイリオ"/>
                        </w:rPr>
                      </w:pPr>
                      <w:r w:rsidRPr="00AC2DA1">
                        <w:rPr>
                          <w:rFonts w:ascii="メイリオ" w:eastAsia="メイリオ" w:hAnsi="メイリオ" w:hint="eastAsia"/>
                          <w:lang w:eastAsia="zh-TW"/>
                        </w:rPr>
                        <w:t xml:space="preserve">E-mail　</w:t>
                      </w:r>
                      <w:r>
                        <w:rPr>
                          <w:rFonts w:ascii="メイリオ" w:eastAsia="メイリオ" w:hAnsi="メイリオ" w:hint="eastAsia"/>
                        </w:rPr>
                        <w:t>jizake</w:t>
                      </w:r>
                      <w:r w:rsidRPr="00AC2DA1">
                        <w:rPr>
                          <w:rFonts w:ascii="メイリオ" w:eastAsia="メイリオ" w:hAnsi="メイリオ" w:hint="eastAsia"/>
                          <w:lang w:eastAsia="zh-TW"/>
                        </w:rPr>
                        <w:t>@pref.nagano.lg.jp</w:t>
                      </w:r>
                    </w:p>
                    <w:p w:rsidR="007B4A84" w:rsidRPr="00BB4ECD" w:rsidRDefault="007B4A84" w:rsidP="006D7CEA">
                      <w:pPr>
                        <w:adjustRightInd w:val="0"/>
                        <w:snapToGrid w:val="0"/>
                        <w:ind w:firstLineChars="100" w:firstLine="210"/>
                        <w:rPr>
                          <w:rFonts w:ascii="ＭＳ 明朝" w:hAnsi="ＭＳ 明朝"/>
                        </w:rPr>
                      </w:pPr>
                    </w:p>
                  </w:txbxContent>
                </v:textbox>
              </v:shape>
            </w:pict>
          </mc:Fallback>
        </mc:AlternateContent>
      </w:r>
      <w:r w:rsidR="009D3C36" w:rsidRPr="006D4DEE">
        <w:rPr>
          <w:rFonts w:ascii="ＭＳ 明朝" w:eastAsia="ＭＳ 明朝" w:hAnsi="ＭＳ 明朝"/>
          <w:noProof/>
          <w:sz w:val="20"/>
          <w:szCs w:val="20"/>
        </w:rPr>
        <w:drawing>
          <wp:anchor distT="0" distB="0" distL="114300" distR="114300" simplePos="0" relativeHeight="251668480" behindDoc="0" locked="0" layoutInCell="1" allowOverlap="1">
            <wp:simplePos x="0" y="0"/>
            <wp:positionH relativeFrom="column">
              <wp:posOffset>4648835</wp:posOffset>
            </wp:positionH>
            <wp:positionV relativeFrom="paragraph">
              <wp:posOffset>4031615</wp:posOffset>
            </wp:positionV>
            <wp:extent cx="2124075" cy="140970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A84" w:rsidRDefault="007B4A84" w:rsidP="007B4A84">
      <w:pPr>
        <w:spacing w:line="240" w:lineRule="exact"/>
        <w:ind w:left="420" w:hanging="210"/>
        <w:jc w:val="center"/>
        <w:rPr>
          <w:rFonts w:ascii="HG丸ｺﾞｼｯｸM-PRO" w:eastAsia="HG丸ｺﾞｼｯｸM-PRO" w:hAnsi="HG丸ｺﾞｼｯｸM-PRO"/>
          <w:b/>
          <w:sz w:val="48"/>
          <w:szCs w:val="48"/>
        </w:rPr>
      </w:pPr>
    </w:p>
    <w:p w:rsidR="007B4A84" w:rsidRDefault="007B4A84" w:rsidP="007B4A84">
      <w:pPr>
        <w:spacing w:line="240" w:lineRule="exact"/>
        <w:ind w:left="420" w:hanging="210"/>
        <w:jc w:val="center"/>
        <w:rPr>
          <w:rFonts w:ascii="HG丸ｺﾞｼｯｸM-PRO" w:eastAsia="HG丸ｺﾞｼｯｸM-PRO" w:hAnsi="HG丸ｺﾞｼｯｸM-PRO"/>
          <w:b/>
          <w:sz w:val="48"/>
          <w:szCs w:val="48"/>
        </w:rPr>
      </w:pPr>
      <w:r w:rsidRPr="00AF126D">
        <w:rPr>
          <w:rFonts w:ascii="HGP教科書体" w:eastAsia="HGP教科書体" w:hAnsi="ＭＳ 明朝" w:hint="eastAsia"/>
          <w:b/>
          <w:noProof/>
          <w:sz w:val="32"/>
          <w:szCs w:val="32"/>
        </w:rPr>
        <w:lastRenderedPageBreak/>
        <mc:AlternateContent>
          <mc:Choice Requires="wps">
            <w:drawing>
              <wp:anchor distT="0" distB="0" distL="114300" distR="114300" simplePos="0" relativeHeight="251683840" behindDoc="0" locked="0" layoutInCell="1" allowOverlap="1">
                <wp:simplePos x="0" y="0"/>
                <wp:positionH relativeFrom="column">
                  <wp:posOffset>-41289</wp:posOffset>
                </wp:positionH>
                <wp:positionV relativeFrom="paragraph">
                  <wp:posOffset>-532794</wp:posOffset>
                </wp:positionV>
                <wp:extent cx="4109663" cy="554805"/>
                <wp:effectExtent l="0" t="0" r="24765" b="17145"/>
                <wp:wrapNone/>
                <wp:docPr id="3" name="テキスト ボックス 3"/>
                <wp:cNvGraphicFramePr/>
                <a:graphic xmlns:a="http://schemas.openxmlformats.org/drawingml/2006/main">
                  <a:graphicData uri="http://schemas.microsoft.com/office/word/2010/wordprocessingShape">
                    <wps:wsp>
                      <wps:cNvSpPr txBox="1"/>
                      <wps:spPr>
                        <a:xfrm>
                          <a:off x="0" y="0"/>
                          <a:ext cx="4109663" cy="554805"/>
                        </a:xfrm>
                        <a:prstGeom prst="rect">
                          <a:avLst/>
                        </a:prstGeom>
                        <a:solidFill>
                          <a:schemeClr val="lt1"/>
                        </a:solidFill>
                        <a:ln w="6350">
                          <a:solidFill>
                            <a:prstClr val="black"/>
                          </a:solidFill>
                        </a:ln>
                      </wps:spPr>
                      <wps:txbx>
                        <w:txbxContent>
                          <w:p w:rsidR="007B4A84" w:rsidRPr="00CA7452" w:rsidRDefault="007B4A84" w:rsidP="00AF126D">
                            <w:pPr>
                              <w:rPr>
                                <w:rFonts w:ascii="HG丸ｺﾞｼｯｸM-PRO" w:eastAsia="HG丸ｺﾞｼｯｸM-PRO" w:hAnsi="HG丸ｺﾞｼｯｸM-PRO"/>
                              </w:rPr>
                            </w:pPr>
                            <w:r w:rsidRPr="00CA7452">
                              <w:rPr>
                                <w:rFonts w:ascii="HG丸ｺﾞｼｯｸM-PRO" w:eastAsia="HG丸ｺﾞｼｯｸM-PRO" w:hAnsi="HG丸ｺﾞｼｯｸM-PRO" w:hint="eastAsia"/>
                              </w:rPr>
                              <w:t>長野県産業労働部</w:t>
                            </w:r>
                            <w:r>
                              <w:rPr>
                                <w:rFonts w:ascii="HG丸ｺﾞｼｯｸM-PRO" w:eastAsia="HG丸ｺﾞｼｯｸM-PRO" w:hAnsi="HG丸ｺﾞｼｯｸM-PRO" w:hint="eastAsia"/>
                              </w:rPr>
                              <w:t xml:space="preserve"> </w:t>
                            </w:r>
                            <w:r w:rsidRPr="00CA7452">
                              <w:rPr>
                                <w:rFonts w:ascii="HG丸ｺﾞｼｯｸM-PRO" w:eastAsia="HG丸ｺﾞｼｯｸM-PRO" w:hAnsi="HG丸ｺﾞｼｯｸM-PRO" w:hint="eastAsia"/>
                              </w:rPr>
                              <w:t>ものづくり振興課</w:t>
                            </w:r>
                            <w:r>
                              <w:rPr>
                                <w:rFonts w:ascii="HG丸ｺﾞｼｯｸM-PRO" w:eastAsia="HG丸ｺﾞｼｯｸM-PRO" w:hAnsi="HG丸ｺﾞｼｯｸM-PRO" w:hint="eastAsia"/>
                              </w:rPr>
                              <w:t xml:space="preserve"> </w:t>
                            </w:r>
                            <w:r w:rsidRPr="00CA7452">
                              <w:rPr>
                                <w:rFonts w:ascii="HG丸ｺﾞｼｯｸM-PRO" w:eastAsia="HG丸ｺﾞｼｯｸM-PRO" w:hAnsi="HG丸ｺﾞｼｯｸM-PRO"/>
                              </w:rPr>
                              <w:t>日本酒・ワイン振興室</w:t>
                            </w:r>
                            <w:r>
                              <w:rPr>
                                <w:rFonts w:ascii="HG丸ｺﾞｼｯｸM-PRO" w:eastAsia="HG丸ｺﾞｼｯｸM-PRO" w:hAnsi="HG丸ｺﾞｼｯｸM-PRO" w:hint="eastAsia"/>
                              </w:rPr>
                              <w:t>あて</w:t>
                            </w:r>
                          </w:p>
                          <w:p w:rsidR="007B4A84" w:rsidRDefault="007B4A84" w:rsidP="00AF126D">
                            <w:r w:rsidRPr="00CA7452">
                              <w:rPr>
                                <w:rFonts w:ascii="HG丸ｺﾞｼｯｸM-PRO" w:eastAsia="HG丸ｺﾞｼｯｸM-PRO" w:hAnsi="HG丸ｺﾞｼｯｸM-PRO"/>
                              </w:rPr>
                              <w:t>FAX</w:t>
                            </w:r>
                            <w:r w:rsidRPr="00CA7452">
                              <w:rPr>
                                <w:rFonts w:ascii="HG丸ｺﾞｼｯｸM-PRO" w:eastAsia="HG丸ｺﾞｼｯｸM-PRO" w:hAnsi="HG丸ｺﾞｼｯｸM-PRO" w:hint="eastAsia"/>
                              </w:rPr>
                              <w:t>：026-235-71</w:t>
                            </w:r>
                            <w:r>
                              <w:rPr>
                                <w:rFonts w:ascii="HG丸ｺﾞｼｯｸM-PRO" w:eastAsia="HG丸ｺﾞｼｯｸM-PRO" w:hAnsi="HG丸ｺﾞｼｯｸM-PRO" w:hint="eastAsia"/>
                              </w:rPr>
                              <w:t>９</w:t>
                            </w:r>
                            <w:r w:rsidRPr="00CA7452">
                              <w:rPr>
                                <w:rFonts w:ascii="HG丸ｺﾞｼｯｸM-PRO" w:eastAsia="HG丸ｺﾞｼｯｸM-PRO" w:hAnsi="HG丸ｺﾞｼｯｸM-PRO" w:hint="eastAsi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3" type="#_x0000_t202" style="position:absolute;left:0;text-align:left;margin-left:-3.25pt;margin-top:-41.95pt;width:323.6pt;height:4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" fillcolor="white [3201]" strokeweight=".5pt">
                <v:textbox>
                  <w:txbxContent>
                    <w:p w:rsidR="007B4A84" w:rsidRPr="00CA7452" w:rsidRDefault="007B4A84" w:rsidP="00AF126D">
                      <w:pPr>
                        <w:rPr>
                          <w:rFonts w:ascii="HG丸ｺﾞｼｯｸM-PRO" w:eastAsia="HG丸ｺﾞｼｯｸM-PRO" w:hAnsi="HG丸ｺﾞｼｯｸM-PRO"/>
                        </w:rPr>
                      </w:pPr>
                      <w:r w:rsidRPr="00CA7452">
                        <w:rPr>
                          <w:rFonts w:ascii="HG丸ｺﾞｼｯｸM-PRO" w:eastAsia="HG丸ｺﾞｼｯｸM-PRO" w:hAnsi="HG丸ｺﾞｼｯｸM-PRO" w:hint="eastAsia"/>
                        </w:rPr>
                        <w:t>長野県産業労働部</w:t>
                      </w:r>
                      <w:r>
                        <w:rPr>
                          <w:rFonts w:ascii="HG丸ｺﾞｼｯｸM-PRO" w:eastAsia="HG丸ｺﾞｼｯｸM-PRO" w:hAnsi="HG丸ｺﾞｼｯｸM-PRO" w:hint="eastAsia"/>
                        </w:rPr>
                        <w:t xml:space="preserve"> </w:t>
                      </w:r>
                      <w:r w:rsidRPr="00CA7452">
                        <w:rPr>
                          <w:rFonts w:ascii="HG丸ｺﾞｼｯｸM-PRO" w:eastAsia="HG丸ｺﾞｼｯｸM-PRO" w:hAnsi="HG丸ｺﾞｼｯｸM-PRO" w:hint="eastAsia"/>
                        </w:rPr>
                        <w:t>ものづくり振興課</w:t>
                      </w:r>
                      <w:r>
                        <w:rPr>
                          <w:rFonts w:ascii="HG丸ｺﾞｼｯｸM-PRO" w:eastAsia="HG丸ｺﾞｼｯｸM-PRO" w:hAnsi="HG丸ｺﾞｼｯｸM-PRO" w:hint="eastAsia"/>
                        </w:rPr>
                        <w:t xml:space="preserve"> </w:t>
                      </w:r>
                      <w:r w:rsidRPr="00CA7452">
                        <w:rPr>
                          <w:rFonts w:ascii="HG丸ｺﾞｼｯｸM-PRO" w:eastAsia="HG丸ｺﾞｼｯｸM-PRO" w:hAnsi="HG丸ｺﾞｼｯｸM-PRO"/>
                        </w:rPr>
                        <w:t>日本酒・ワイン振興室</w:t>
                      </w:r>
                      <w:r>
                        <w:rPr>
                          <w:rFonts w:ascii="HG丸ｺﾞｼｯｸM-PRO" w:eastAsia="HG丸ｺﾞｼｯｸM-PRO" w:hAnsi="HG丸ｺﾞｼｯｸM-PRO" w:hint="eastAsia"/>
                        </w:rPr>
                        <w:t>あて</w:t>
                      </w:r>
                    </w:p>
                    <w:p w:rsidR="007B4A84" w:rsidRDefault="007B4A84" w:rsidP="00AF126D">
                      <w:r w:rsidRPr="00CA7452">
                        <w:rPr>
                          <w:rFonts w:ascii="HG丸ｺﾞｼｯｸM-PRO" w:eastAsia="HG丸ｺﾞｼｯｸM-PRO" w:hAnsi="HG丸ｺﾞｼｯｸM-PRO"/>
                        </w:rPr>
                        <w:t>FAX</w:t>
                      </w:r>
                      <w:r w:rsidRPr="00CA7452">
                        <w:rPr>
                          <w:rFonts w:ascii="HG丸ｺﾞｼｯｸM-PRO" w:eastAsia="HG丸ｺﾞｼｯｸM-PRO" w:hAnsi="HG丸ｺﾞｼｯｸM-PRO" w:hint="eastAsia"/>
                        </w:rPr>
                        <w:t>：026-235-71</w:t>
                      </w:r>
                      <w:r>
                        <w:rPr>
                          <w:rFonts w:ascii="HG丸ｺﾞｼｯｸM-PRO" w:eastAsia="HG丸ｺﾞｼｯｸM-PRO" w:hAnsi="HG丸ｺﾞｼｯｸM-PRO" w:hint="eastAsia"/>
                        </w:rPr>
                        <w:t>９</w:t>
                      </w:r>
                      <w:r w:rsidRPr="00CA7452">
                        <w:rPr>
                          <w:rFonts w:ascii="HG丸ｺﾞｼｯｸM-PRO" w:eastAsia="HG丸ｺﾞｼｯｸM-PRO" w:hAnsi="HG丸ｺﾞｼｯｸM-PRO" w:hint="eastAsia"/>
                        </w:rPr>
                        <w:t>7</w:t>
                      </w:r>
                    </w:p>
                  </w:txbxContent>
                </v:textbox>
              </v:shape>
            </w:pict>
          </mc:Fallback>
        </mc:AlternateContent>
      </w:r>
    </w:p>
    <w:p w:rsidR="00EF4213" w:rsidRPr="004E52A6" w:rsidRDefault="000B7372" w:rsidP="00EF4213">
      <w:pPr>
        <w:ind w:left="420" w:hanging="210"/>
        <w:jc w:val="center"/>
        <w:rPr>
          <w:rFonts w:ascii="HG丸ｺﾞｼｯｸM-PRO" w:eastAsia="HG丸ｺﾞｼｯｸM-PRO" w:hAnsi="HG丸ｺﾞｼｯｸM-PRO"/>
          <w:b/>
          <w:sz w:val="48"/>
          <w:szCs w:val="48"/>
        </w:rPr>
      </w:pPr>
      <w:r w:rsidRPr="004E52A6">
        <w:rPr>
          <w:rFonts w:ascii="HG丸ｺﾞｼｯｸM-PRO" w:eastAsia="HG丸ｺﾞｼｯｸM-PRO" w:hAnsi="HG丸ｺﾞｼｯｸM-PRO" w:hint="eastAsia"/>
          <w:b/>
          <w:sz w:val="48"/>
          <w:szCs w:val="48"/>
        </w:rPr>
        <w:t>参</w:t>
      </w:r>
      <w:r w:rsidR="004E52A6">
        <w:rPr>
          <w:rFonts w:ascii="HG丸ｺﾞｼｯｸM-PRO" w:eastAsia="HG丸ｺﾞｼｯｸM-PRO" w:hAnsi="HG丸ｺﾞｼｯｸM-PRO" w:hint="eastAsia"/>
          <w:b/>
          <w:sz w:val="48"/>
          <w:szCs w:val="48"/>
        </w:rPr>
        <w:t xml:space="preserve">　</w:t>
      </w:r>
      <w:r w:rsidRPr="004E52A6">
        <w:rPr>
          <w:rFonts w:ascii="HG丸ｺﾞｼｯｸM-PRO" w:eastAsia="HG丸ｺﾞｼｯｸM-PRO" w:hAnsi="HG丸ｺﾞｼｯｸM-PRO" w:hint="eastAsia"/>
          <w:b/>
          <w:sz w:val="48"/>
          <w:szCs w:val="48"/>
        </w:rPr>
        <w:t>加</w:t>
      </w:r>
      <w:r w:rsidR="004E52A6">
        <w:rPr>
          <w:rFonts w:ascii="HG丸ｺﾞｼｯｸM-PRO" w:eastAsia="HG丸ｺﾞｼｯｸM-PRO" w:hAnsi="HG丸ｺﾞｼｯｸM-PRO" w:hint="eastAsia"/>
          <w:b/>
          <w:sz w:val="48"/>
          <w:szCs w:val="48"/>
        </w:rPr>
        <w:t xml:space="preserve">　</w:t>
      </w:r>
      <w:r w:rsidRPr="004E52A6">
        <w:rPr>
          <w:rFonts w:ascii="HG丸ｺﾞｼｯｸM-PRO" w:eastAsia="HG丸ｺﾞｼｯｸM-PRO" w:hAnsi="HG丸ｺﾞｼｯｸM-PRO" w:hint="eastAsia"/>
          <w:b/>
          <w:sz w:val="48"/>
          <w:szCs w:val="48"/>
        </w:rPr>
        <w:t>申</w:t>
      </w:r>
      <w:r w:rsidR="004E52A6">
        <w:rPr>
          <w:rFonts w:ascii="HG丸ｺﾞｼｯｸM-PRO" w:eastAsia="HG丸ｺﾞｼｯｸM-PRO" w:hAnsi="HG丸ｺﾞｼｯｸM-PRO" w:hint="eastAsia"/>
          <w:b/>
          <w:sz w:val="48"/>
          <w:szCs w:val="48"/>
        </w:rPr>
        <w:t xml:space="preserve">　</w:t>
      </w:r>
      <w:r w:rsidRPr="004E52A6">
        <w:rPr>
          <w:rFonts w:ascii="HG丸ｺﾞｼｯｸM-PRO" w:eastAsia="HG丸ｺﾞｼｯｸM-PRO" w:hAnsi="HG丸ｺﾞｼｯｸM-PRO" w:hint="eastAsia"/>
          <w:b/>
          <w:sz w:val="48"/>
          <w:szCs w:val="48"/>
        </w:rPr>
        <w:t>込</w:t>
      </w:r>
      <w:r w:rsidR="004E52A6">
        <w:rPr>
          <w:rFonts w:ascii="HG丸ｺﾞｼｯｸM-PRO" w:eastAsia="HG丸ｺﾞｼｯｸM-PRO" w:hAnsi="HG丸ｺﾞｼｯｸM-PRO" w:hint="eastAsia"/>
          <w:b/>
          <w:sz w:val="48"/>
          <w:szCs w:val="48"/>
        </w:rPr>
        <w:t xml:space="preserve">　</w:t>
      </w:r>
      <w:r w:rsidRPr="004E52A6">
        <w:rPr>
          <w:rFonts w:ascii="HG丸ｺﾞｼｯｸM-PRO" w:eastAsia="HG丸ｺﾞｼｯｸM-PRO" w:hAnsi="HG丸ｺﾞｼｯｸM-PRO" w:hint="eastAsia"/>
          <w:b/>
          <w:sz w:val="48"/>
          <w:szCs w:val="48"/>
        </w:rPr>
        <w:t>書</w:t>
      </w:r>
    </w:p>
    <w:p w:rsidR="00EF4213" w:rsidRPr="00AF126D" w:rsidRDefault="00EF4213" w:rsidP="00AF126D">
      <w:pPr>
        <w:spacing w:line="280" w:lineRule="exact"/>
        <w:ind w:left="240" w:firstLine="180"/>
        <w:rPr>
          <w:rFonts w:ascii="HG丸ｺﾞｼｯｸM-PRO" w:eastAsia="HG丸ｺﾞｼｯｸM-PRO" w:hAnsi="HG丸ｺﾞｼｯｸM-PRO"/>
          <w:sz w:val="22"/>
        </w:rPr>
      </w:pPr>
      <w:r w:rsidRPr="00AF126D">
        <w:rPr>
          <w:rFonts w:ascii="HG丸ｺﾞｼｯｸM-PRO" w:eastAsia="HG丸ｺﾞｼｯｸM-PRO" w:hAnsi="HG丸ｺﾞｼｯｸM-PRO" w:hint="eastAsia"/>
          <w:sz w:val="22"/>
        </w:rPr>
        <w:t>参加</w:t>
      </w:r>
      <w:r w:rsidR="004E52A6" w:rsidRPr="00AF126D">
        <w:rPr>
          <w:rFonts w:ascii="HG丸ｺﾞｼｯｸM-PRO" w:eastAsia="HG丸ｺﾞｼｯｸM-PRO" w:hAnsi="HG丸ｺﾞｼｯｸM-PRO" w:hint="eastAsia"/>
          <w:sz w:val="22"/>
        </w:rPr>
        <w:t>を希望される場合は</w:t>
      </w:r>
      <w:r w:rsidRPr="00AF126D">
        <w:rPr>
          <w:rFonts w:ascii="HG丸ｺﾞｼｯｸM-PRO" w:eastAsia="HG丸ｺﾞｼｯｸM-PRO" w:hAnsi="HG丸ｺﾞｼｯｸM-PRO" w:hint="eastAsia"/>
          <w:sz w:val="22"/>
        </w:rPr>
        <w:t>、下記の事項を</w:t>
      </w:r>
      <w:r w:rsidRPr="00AF126D">
        <w:rPr>
          <w:rFonts w:ascii="HG丸ｺﾞｼｯｸM-PRO" w:eastAsia="HG丸ｺﾞｼｯｸM-PRO" w:hAnsi="HG丸ｺﾞｼｯｸM-PRO" w:hint="eastAsia"/>
          <w:b/>
          <w:sz w:val="22"/>
          <w:u w:val="single"/>
        </w:rPr>
        <w:t>令和２年１月10日（金）までに、ＦＡＸまたはメール</w:t>
      </w:r>
      <w:r w:rsidRPr="00AF126D">
        <w:rPr>
          <w:rFonts w:ascii="HG丸ｺﾞｼｯｸM-PRO" w:eastAsia="HG丸ｺﾞｼｯｸM-PRO" w:hAnsi="HG丸ｺﾞｼｯｸM-PRO" w:hint="eastAsia"/>
          <w:sz w:val="22"/>
        </w:rPr>
        <w:t>にて</w:t>
      </w:r>
      <w:r w:rsidR="00106F52" w:rsidRPr="00AF126D">
        <w:rPr>
          <w:rFonts w:ascii="HG丸ｺﾞｼｯｸM-PRO" w:eastAsia="HG丸ｺﾞｼｯｸM-PRO" w:hAnsi="HG丸ｺﾞｼｯｸM-PRO" w:hint="eastAsia"/>
          <w:sz w:val="22"/>
        </w:rPr>
        <w:t>下記申し込み先へ</w:t>
      </w:r>
      <w:r w:rsidRPr="00AF126D">
        <w:rPr>
          <w:rFonts w:ascii="HG丸ｺﾞｼｯｸM-PRO" w:eastAsia="HG丸ｺﾞｼｯｸM-PRO" w:hAnsi="HG丸ｺﾞｼｯｸM-PRO" w:hint="eastAsia"/>
          <w:sz w:val="22"/>
        </w:rPr>
        <w:t>ご連絡ください。</w:t>
      </w:r>
    </w:p>
    <w:p w:rsidR="00EF4213" w:rsidRPr="00AF126D" w:rsidRDefault="00EF4213" w:rsidP="00AF126D">
      <w:pPr>
        <w:spacing w:line="280" w:lineRule="exact"/>
        <w:ind w:left="142" w:firstLine="240"/>
        <w:rPr>
          <w:rFonts w:ascii="HG丸ｺﾞｼｯｸM-PRO" w:eastAsia="HG丸ｺﾞｼｯｸM-PRO" w:hAnsi="HG丸ｺﾞｼｯｸM-PRO"/>
          <w:sz w:val="22"/>
        </w:rPr>
      </w:pPr>
      <w:r w:rsidRPr="00AF126D">
        <w:rPr>
          <w:rFonts w:ascii="HG丸ｺﾞｼｯｸM-PRO" w:eastAsia="HG丸ｺﾞｼｯｸM-PRO" w:hAnsi="HG丸ｺﾞｼｯｸM-PRO" w:hint="eastAsia"/>
          <w:sz w:val="22"/>
        </w:rPr>
        <w:t>申込多数の場合は受付を終了する場合がございます。（定員200名）</w:t>
      </w:r>
    </w:p>
    <w:p w:rsidR="00EF4213" w:rsidRPr="00BF27E3" w:rsidRDefault="00EF4213" w:rsidP="00AF126D">
      <w:pPr>
        <w:spacing w:line="280" w:lineRule="exact"/>
        <w:ind w:left="142" w:firstLine="240"/>
        <w:rPr>
          <w:rFonts w:ascii="HGP教科書体" w:eastAsia="HGP教科書体" w:hAnsi="ＭＳ 明朝"/>
          <w:b/>
          <w:sz w:val="24"/>
        </w:rPr>
      </w:pPr>
      <w:r w:rsidRPr="00AF126D">
        <w:rPr>
          <w:rFonts w:ascii="HG丸ｺﾞｼｯｸM-PRO" w:eastAsia="HG丸ｺﾞｼｯｸM-PRO" w:hAnsi="HG丸ｺﾞｼｯｸM-PRO" w:hint="eastAsia"/>
          <w:sz w:val="22"/>
        </w:rPr>
        <w:t>申し込み後、代表者様へメール等での申込受付の連絡をいたします。一週間以内に連絡がない場合は、お手数ですが下記申し込み先へお電話にてお問い合わせください。</w:t>
      </w:r>
    </w:p>
    <w:p w:rsidR="00EF4213" w:rsidRDefault="00EF4213" w:rsidP="00361D23">
      <w:pPr>
        <w:ind w:left="420" w:hanging="210"/>
        <w:rPr>
          <w:rFonts w:ascii="ＭＳ 明朝" w:eastAsia="ＭＳ 明朝" w:hAnsi="ＭＳ 明朝"/>
          <w:sz w:val="24"/>
        </w:rPr>
      </w:pPr>
    </w:p>
    <w:tbl>
      <w:tblPr>
        <w:tblStyle w:val="ac"/>
        <w:tblW w:w="0" w:type="auto"/>
        <w:tblInd w:w="137" w:type="dxa"/>
        <w:tblLook w:val="04A0" w:firstRow="1" w:lastRow="0" w:firstColumn="1" w:lastColumn="0" w:noHBand="0" w:noVBand="1"/>
      </w:tblPr>
      <w:tblGrid>
        <w:gridCol w:w="1134"/>
        <w:gridCol w:w="1985"/>
        <w:gridCol w:w="6032"/>
      </w:tblGrid>
      <w:tr w:rsidR="007B4A84" w:rsidRPr="00CA7452" w:rsidTr="007B4A84">
        <w:trPr>
          <w:trHeight w:val="579"/>
        </w:trPr>
        <w:tc>
          <w:tcPr>
            <w:tcW w:w="1134" w:type="dxa"/>
            <w:vMerge w:val="restart"/>
            <w:vAlign w:val="center"/>
          </w:tcPr>
          <w:p w:rsidR="007B4A84" w:rsidRPr="00AF126D" w:rsidRDefault="007B4A84" w:rsidP="004E52A6">
            <w:pPr>
              <w:jc w:val="center"/>
              <w:rPr>
                <w:rFonts w:ascii="HG丸ｺﾞｼｯｸM-PRO" w:eastAsia="HG丸ｺﾞｼｯｸM-PRO" w:hAnsi="HG丸ｺﾞｼｯｸM-PRO"/>
                <w:sz w:val="32"/>
                <w:szCs w:val="32"/>
              </w:rPr>
            </w:pPr>
            <w:r w:rsidRPr="00AF126D">
              <w:rPr>
                <w:rFonts w:ascii="HG丸ｺﾞｼｯｸM-PRO" w:eastAsia="HG丸ｺﾞｼｯｸM-PRO" w:hAnsi="HG丸ｺﾞｼｯｸM-PRO" w:hint="eastAsia"/>
                <w:sz w:val="32"/>
                <w:szCs w:val="32"/>
              </w:rPr>
              <w:t>①</w:t>
            </w:r>
          </w:p>
          <w:p w:rsidR="007B4A84" w:rsidRPr="00CA7452" w:rsidRDefault="007B4A84" w:rsidP="004E52A6">
            <w:pPr>
              <w:ind w:left="-101" w:right="-111"/>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0"/>
              </w:rPr>
              <w:t>（代表者）</w:t>
            </w:r>
          </w:p>
        </w:tc>
        <w:tc>
          <w:tcPr>
            <w:tcW w:w="1985" w:type="dxa"/>
            <w:vAlign w:val="center"/>
          </w:tcPr>
          <w:p w:rsidR="007B4A84" w:rsidRPr="00CA7452" w:rsidRDefault="007B4A84" w:rsidP="00BF27E3">
            <w:pPr>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お名前</w:t>
            </w:r>
          </w:p>
        </w:tc>
        <w:tc>
          <w:tcPr>
            <w:tcW w:w="6032" w:type="dxa"/>
          </w:tcPr>
          <w:p w:rsidR="007B4A84" w:rsidRPr="00CA7452" w:rsidRDefault="007B4A84" w:rsidP="00361D23">
            <w:pPr>
              <w:rPr>
                <w:rFonts w:ascii="HG丸ｺﾞｼｯｸM-PRO" w:eastAsia="HG丸ｺﾞｼｯｸM-PRO" w:hAnsi="HG丸ｺﾞｼｯｸM-PRO"/>
                <w:sz w:val="24"/>
              </w:rPr>
            </w:pPr>
          </w:p>
        </w:tc>
      </w:tr>
      <w:tr w:rsidR="007B4A84" w:rsidRPr="00CA7452" w:rsidTr="007B4A84">
        <w:trPr>
          <w:trHeight w:val="579"/>
        </w:trPr>
        <w:tc>
          <w:tcPr>
            <w:tcW w:w="1134" w:type="dxa"/>
            <w:vMerge/>
          </w:tcPr>
          <w:p w:rsidR="007B4A84" w:rsidRPr="00CA7452" w:rsidRDefault="007B4A84" w:rsidP="00361D23">
            <w:pPr>
              <w:rPr>
                <w:rFonts w:ascii="HG丸ｺﾞｼｯｸM-PRO" w:eastAsia="HG丸ｺﾞｼｯｸM-PRO" w:hAnsi="HG丸ｺﾞｼｯｸM-PRO"/>
                <w:sz w:val="24"/>
              </w:rPr>
            </w:pPr>
          </w:p>
        </w:tc>
        <w:tc>
          <w:tcPr>
            <w:tcW w:w="1985" w:type="dxa"/>
            <w:vAlign w:val="center"/>
          </w:tcPr>
          <w:p w:rsidR="007B4A84" w:rsidRPr="00CA7452" w:rsidRDefault="007B4A84" w:rsidP="00AF126D">
            <w:pPr>
              <w:spacing w:line="280" w:lineRule="exact"/>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お住いの</w:t>
            </w:r>
          </w:p>
          <w:p w:rsidR="007B4A84" w:rsidRPr="00CA7452" w:rsidRDefault="007B4A84" w:rsidP="00AF126D">
            <w:pPr>
              <w:spacing w:line="280" w:lineRule="exact"/>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市区町村</w:t>
            </w:r>
          </w:p>
        </w:tc>
        <w:tc>
          <w:tcPr>
            <w:tcW w:w="6032" w:type="dxa"/>
          </w:tcPr>
          <w:p w:rsidR="007B4A84" w:rsidRPr="00CA7452" w:rsidRDefault="007B4A84" w:rsidP="00361D23">
            <w:pPr>
              <w:rPr>
                <w:rFonts w:ascii="HG丸ｺﾞｼｯｸM-PRO" w:eastAsia="HG丸ｺﾞｼｯｸM-PRO" w:hAnsi="HG丸ｺﾞｼｯｸM-PRO"/>
                <w:sz w:val="24"/>
              </w:rPr>
            </w:pPr>
          </w:p>
        </w:tc>
      </w:tr>
      <w:tr w:rsidR="007B4A84" w:rsidRPr="00CA7452" w:rsidTr="007B4A84">
        <w:trPr>
          <w:trHeight w:val="579"/>
        </w:trPr>
        <w:tc>
          <w:tcPr>
            <w:tcW w:w="1134" w:type="dxa"/>
            <w:vMerge/>
          </w:tcPr>
          <w:p w:rsidR="007B4A84" w:rsidRPr="00CA7452" w:rsidRDefault="007B4A84" w:rsidP="00361D23">
            <w:pPr>
              <w:rPr>
                <w:rFonts w:ascii="HG丸ｺﾞｼｯｸM-PRO" w:eastAsia="HG丸ｺﾞｼｯｸM-PRO" w:hAnsi="HG丸ｺﾞｼｯｸM-PRO"/>
                <w:sz w:val="24"/>
              </w:rPr>
            </w:pPr>
          </w:p>
        </w:tc>
        <w:tc>
          <w:tcPr>
            <w:tcW w:w="1985" w:type="dxa"/>
            <w:vAlign w:val="center"/>
          </w:tcPr>
          <w:p w:rsidR="007B4A84" w:rsidRPr="00CA7452" w:rsidRDefault="007B4A84" w:rsidP="007B4A84">
            <w:pPr>
              <w:spacing w:line="240" w:lineRule="exact"/>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会社・団体名等</w:t>
            </w:r>
            <w:r>
              <w:rPr>
                <w:rFonts w:ascii="HG丸ｺﾞｼｯｸM-PRO" w:eastAsia="HG丸ｺﾞｼｯｸM-PRO" w:hAnsi="HG丸ｺﾞｼｯｸM-PRO"/>
                <w:sz w:val="24"/>
              </w:rPr>
              <w:br/>
            </w:r>
            <w:r>
              <w:rPr>
                <w:rFonts w:ascii="HG丸ｺﾞｼｯｸM-PRO" w:eastAsia="HG丸ｺﾞｼｯｸM-PRO" w:hAnsi="HG丸ｺﾞｼｯｸM-PRO" w:hint="eastAsia"/>
                <w:sz w:val="24"/>
              </w:rPr>
              <w:t>（任意記載）</w:t>
            </w:r>
          </w:p>
        </w:tc>
        <w:tc>
          <w:tcPr>
            <w:tcW w:w="6032" w:type="dxa"/>
          </w:tcPr>
          <w:p w:rsidR="007B4A84" w:rsidRPr="00CA7452" w:rsidRDefault="007B4A84" w:rsidP="00361D23">
            <w:pPr>
              <w:rPr>
                <w:rFonts w:ascii="HG丸ｺﾞｼｯｸM-PRO" w:eastAsia="HG丸ｺﾞｼｯｸM-PRO" w:hAnsi="HG丸ｺﾞｼｯｸM-PRO"/>
                <w:sz w:val="24"/>
              </w:rPr>
            </w:pPr>
          </w:p>
        </w:tc>
      </w:tr>
      <w:tr w:rsidR="007B4A84" w:rsidRPr="00CA7452" w:rsidTr="007B4A84">
        <w:trPr>
          <w:trHeight w:val="579"/>
        </w:trPr>
        <w:tc>
          <w:tcPr>
            <w:tcW w:w="1134" w:type="dxa"/>
            <w:vMerge/>
          </w:tcPr>
          <w:p w:rsidR="007B4A84" w:rsidRPr="00CA7452" w:rsidRDefault="007B4A84" w:rsidP="00361D23">
            <w:pPr>
              <w:rPr>
                <w:rFonts w:ascii="HG丸ｺﾞｼｯｸM-PRO" w:eastAsia="HG丸ｺﾞｼｯｸM-PRO" w:hAnsi="HG丸ｺﾞｼｯｸM-PRO"/>
                <w:sz w:val="24"/>
              </w:rPr>
            </w:pPr>
          </w:p>
        </w:tc>
        <w:tc>
          <w:tcPr>
            <w:tcW w:w="1985" w:type="dxa"/>
            <w:vAlign w:val="center"/>
          </w:tcPr>
          <w:p w:rsidR="007B4A84" w:rsidRPr="00CA7452" w:rsidRDefault="007B4A84" w:rsidP="00BF27E3">
            <w:pPr>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電話番号</w:t>
            </w:r>
          </w:p>
        </w:tc>
        <w:tc>
          <w:tcPr>
            <w:tcW w:w="6032" w:type="dxa"/>
          </w:tcPr>
          <w:p w:rsidR="007B4A84" w:rsidRPr="00CA7452" w:rsidRDefault="007B4A84" w:rsidP="00361D23">
            <w:pPr>
              <w:rPr>
                <w:rFonts w:ascii="HG丸ｺﾞｼｯｸM-PRO" w:eastAsia="HG丸ｺﾞｼｯｸM-PRO" w:hAnsi="HG丸ｺﾞｼｯｸM-PRO"/>
                <w:sz w:val="24"/>
              </w:rPr>
            </w:pPr>
          </w:p>
        </w:tc>
      </w:tr>
      <w:tr w:rsidR="007B4A84" w:rsidRPr="00CA7452" w:rsidTr="007B4A84">
        <w:trPr>
          <w:trHeight w:val="579"/>
        </w:trPr>
        <w:tc>
          <w:tcPr>
            <w:tcW w:w="1134" w:type="dxa"/>
            <w:vMerge/>
          </w:tcPr>
          <w:p w:rsidR="007B4A84" w:rsidRPr="00CA7452" w:rsidRDefault="007B4A84" w:rsidP="00361D23">
            <w:pPr>
              <w:rPr>
                <w:rFonts w:ascii="HG丸ｺﾞｼｯｸM-PRO" w:eastAsia="HG丸ｺﾞｼｯｸM-PRO" w:hAnsi="HG丸ｺﾞｼｯｸM-PRO"/>
                <w:sz w:val="24"/>
              </w:rPr>
            </w:pPr>
          </w:p>
        </w:tc>
        <w:tc>
          <w:tcPr>
            <w:tcW w:w="1985" w:type="dxa"/>
            <w:tcBorders>
              <w:bottom w:val="single" w:sz="4" w:space="0" w:color="auto"/>
            </w:tcBorders>
            <w:vAlign w:val="center"/>
          </w:tcPr>
          <w:p w:rsidR="007B4A84" w:rsidRPr="00CA7452" w:rsidRDefault="007B4A84" w:rsidP="00BF27E3">
            <w:pPr>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e-mail</w:t>
            </w:r>
          </w:p>
        </w:tc>
        <w:tc>
          <w:tcPr>
            <w:tcW w:w="6032" w:type="dxa"/>
            <w:tcBorders>
              <w:bottom w:val="single" w:sz="4" w:space="0" w:color="auto"/>
            </w:tcBorders>
          </w:tcPr>
          <w:p w:rsidR="007B4A84" w:rsidRPr="00CA7452" w:rsidRDefault="007B4A84" w:rsidP="00361D23">
            <w:pPr>
              <w:rPr>
                <w:rFonts w:ascii="HG丸ｺﾞｼｯｸM-PRO" w:eastAsia="HG丸ｺﾞｼｯｸM-PRO" w:hAnsi="HG丸ｺﾞｼｯｸM-PRO"/>
                <w:sz w:val="24"/>
              </w:rPr>
            </w:pPr>
          </w:p>
        </w:tc>
      </w:tr>
      <w:tr w:rsidR="007B4A84" w:rsidRPr="00CA7452" w:rsidTr="007B4A84">
        <w:trPr>
          <w:trHeight w:val="579"/>
        </w:trPr>
        <w:tc>
          <w:tcPr>
            <w:tcW w:w="1134" w:type="dxa"/>
            <w:vMerge/>
            <w:tcBorders>
              <w:bottom w:val="double" w:sz="4" w:space="0" w:color="auto"/>
            </w:tcBorders>
          </w:tcPr>
          <w:p w:rsidR="007B4A84" w:rsidRPr="00CA7452" w:rsidRDefault="007B4A84" w:rsidP="00361D23">
            <w:pPr>
              <w:rPr>
                <w:rFonts w:ascii="HG丸ｺﾞｼｯｸM-PRO" w:eastAsia="HG丸ｺﾞｼｯｸM-PRO" w:hAnsi="HG丸ｺﾞｼｯｸM-PRO"/>
                <w:sz w:val="24"/>
              </w:rPr>
            </w:pPr>
          </w:p>
        </w:tc>
        <w:tc>
          <w:tcPr>
            <w:tcW w:w="8017" w:type="dxa"/>
            <w:gridSpan w:val="2"/>
            <w:tcBorders>
              <w:bottom w:val="double" w:sz="4" w:space="0" w:color="auto"/>
            </w:tcBorders>
            <w:vAlign w:val="center"/>
          </w:tcPr>
          <w:p w:rsidR="007B4A84" w:rsidRPr="00CA7452" w:rsidRDefault="007B4A84" w:rsidP="007B4A84">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官能審査　　・　　お披露目会　　・　　両方に参加</w:t>
            </w:r>
            <w:r w:rsidRPr="007B4A84">
              <w:rPr>
                <w:rFonts w:ascii="HG丸ｺﾞｼｯｸM-PRO" w:eastAsia="HG丸ｺﾞｼｯｸM-PRO" w:hAnsi="HG丸ｺﾞｼｯｸM-PRO" w:hint="eastAsia"/>
                <w:sz w:val="20"/>
                <w:szCs w:val="20"/>
              </w:rPr>
              <w:t>（いずれかに〇）</w:t>
            </w:r>
          </w:p>
        </w:tc>
      </w:tr>
      <w:tr w:rsidR="007B4A84" w:rsidRPr="00CA7452" w:rsidTr="007B4A84">
        <w:trPr>
          <w:trHeight w:val="579"/>
        </w:trPr>
        <w:tc>
          <w:tcPr>
            <w:tcW w:w="1134" w:type="dxa"/>
            <w:vMerge w:val="restart"/>
            <w:tcBorders>
              <w:top w:val="double" w:sz="4" w:space="0" w:color="auto"/>
            </w:tcBorders>
            <w:vAlign w:val="center"/>
          </w:tcPr>
          <w:p w:rsidR="007B4A84" w:rsidRPr="00AF126D" w:rsidRDefault="007B4A84" w:rsidP="00AF126D">
            <w:pPr>
              <w:jc w:val="center"/>
              <w:rPr>
                <w:rFonts w:ascii="HG丸ｺﾞｼｯｸM-PRO" w:eastAsia="HG丸ｺﾞｼｯｸM-PRO" w:hAnsi="HG丸ｺﾞｼｯｸM-PRO"/>
                <w:sz w:val="32"/>
                <w:szCs w:val="32"/>
              </w:rPr>
            </w:pPr>
            <w:r w:rsidRPr="00AF126D">
              <w:rPr>
                <w:rFonts w:ascii="HG丸ｺﾞｼｯｸM-PRO" w:eastAsia="HG丸ｺﾞｼｯｸM-PRO" w:hAnsi="HG丸ｺﾞｼｯｸM-PRO" w:hint="eastAsia"/>
                <w:sz w:val="32"/>
                <w:szCs w:val="32"/>
              </w:rPr>
              <w:t>②</w:t>
            </w:r>
          </w:p>
        </w:tc>
        <w:tc>
          <w:tcPr>
            <w:tcW w:w="1985" w:type="dxa"/>
            <w:tcBorders>
              <w:top w:val="double" w:sz="4" w:space="0" w:color="auto"/>
            </w:tcBorders>
            <w:vAlign w:val="center"/>
          </w:tcPr>
          <w:p w:rsidR="007B4A84" w:rsidRPr="00CA7452" w:rsidRDefault="007B4A84" w:rsidP="007B4A84">
            <w:pPr>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お名前</w:t>
            </w:r>
          </w:p>
        </w:tc>
        <w:tc>
          <w:tcPr>
            <w:tcW w:w="6032" w:type="dxa"/>
            <w:tcBorders>
              <w:top w:val="double" w:sz="4" w:space="0" w:color="auto"/>
            </w:tcBorders>
          </w:tcPr>
          <w:p w:rsidR="007B4A84" w:rsidRPr="00CA7452" w:rsidRDefault="007B4A84" w:rsidP="007B4A84">
            <w:pPr>
              <w:rPr>
                <w:rFonts w:ascii="HG丸ｺﾞｼｯｸM-PRO" w:eastAsia="HG丸ｺﾞｼｯｸM-PRO" w:hAnsi="HG丸ｺﾞｼｯｸM-PRO"/>
                <w:sz w:val="24"/>
              </w:rPr>
            </w:pPr>
          </w:p>
        </w:tc>
      </w:tr>
      <w:tr w:rsidR="007B4A84" w:rsidRPr="00CA7452" w:rsidTr="007B4A84">
        <w:trPr>
          <w:trHeight w:val="579"/>
        </w:trPr>
        <w:tc>
          <w:tcPr>
            <w:tcW w:w="1134" w:type="dxa"/>
            <w:vMerge/>
            <w:vAlign w:val="center"/>
          </w:tcPr>
          <w:p w:rsidR="007B4A84" w:rsidRPr="00AF126D" w:rsidRDefault="007B4A84" w:rsidP="00AF126D">
            <w:pPr>
              <w:jc w:val="center"/>
              <w:rPr>
                <w:rFonts w:ascii="HG丸ｺﾞｼｯｸM-PRO" w:eastAsia="HG丸ｺﾞｼｯｸM-PRO" w:hAnsi="HG丸ｺﾞｼｯｸM-PRO"/>
                <w:sz w:val="32"/>
                <w:szCs w:val="32"/>
              </w:rPr>
            </w:pPr>
          </w:p>
        </w:tc>
        <w:tc>
          <w:tcPr>
            <w:tcW w:w="1985" w:type="dxa"/>
            <w:tcBorders>
              <w:bottom w:val="single" w:sz="4" w:space="0" w:color="auto"/>
            </w:tcBorders>
            <w:vAlign w:val="center"/>
          </w:tcPr>
          <w:p w:rsidR="007B4A84" w:rsidRPr="00CA7452" w:rsidRDefault="007B4A84" w:rsidP="00AF126D">
            <w:pPr>
              <w:spacing w:line="240" w:lineRule="exact"/>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お住いの</w:t>
            </w:r>
          </w:p>
          <w:p w:rsidR="007B4A84" w:rsidRPr="00CA7452" w:rsidRDefault="007B4A84" w:rsidP="00AF126D">
            <w:pPr>
              <w:spacing w:line="240" w:lineRule="exact"/>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市区町村</w:t>
            </w:r>
          </w:p>
        </w:tc>
        <w:tc>
          <w:tcPr>
            <w:tcW w:w="6032" w:type="dxa"/>
            <w:tcBorders>
              <w:bottom w:val="single" w:sz="4" w:space="0" w:color="auto"/>
            </w:tcBorders>
          </w:tcPr>
          <w:p w:rsidR="007B4A84" w:rsidRPr="00CA7452" w:rsidRDefault="007B4A84" w:rsidP="007B4A84">
            <w:pPr>
              <w:rPr>
                <w:rFonts w:ascii="HG丸ｺﾞｼｯｸM-PRO" w:eastAsia="HG丸ｺﾞｼｯｸM-PRO" w:hAnsi="HG丸ｺﾞｼｯｸM-PRO"/>
                <w:sz w:val="24"/>
              </w:rPr>
            </w:pPr>
          </w:p>
        </w:tc>
      </w:tr>
      <w:tr w:rsidR="007B4A84" w:rsidRPr="00CA7452" w:rsidTr="007B4A84">
        <w:trPr>
          <w:trHeight w:val="579"/>
        </w:trPr>
        <w:tc>
          <w:tcPr>
            <w:tcW w:w="1134" w:type="dxa"/>
            <w:vMerge/>
            <w:tcBorders>
              <w:bottom w:val="double" w:sz="4" w:space="0" w:color="auto"/>
            </w:tcBorders>
            <w:vAlign w:val="center"/>
          </w:tcPr>
          <w:p w:rsidR="007B4A84" w:rsidRPr="00AF126D" w:rsidRDefault="007B4A84" w:rsidP="007B4A84">
            <w:pPr>
              <w:jc w:val="center"/>
              <w:rPr>
                <w:rFonts w:ascii="HG丸ｺﾞｼｯｸM-PRO" w:eastAsia="HG丸ｺﾞｼｯｸM-PRO" w:hAnsi="HG丸ｺﾞｼｯｸM-PRO"/>
                <w:sz w:val="32"/>
                <w:szCs w:val="32"/>
              </w:rPr>
            </w:pPr>
          </w:p>
        </w:tc>
        <w:tc>
          <w:tcPr>
            <w:tcW w:w="8017" w:type="dxa"/>
            <w:gridSpan w:val="2"/>
            <w:tcBorders>
              <w:bottom w:val="double" w:sz="4" w:space="0" w:color="auto"/>
            </w:tcBorders>
            <w:vAlign w:val="center"/>
          </w:tcPr>
          <w:p w:rsidR="007B4A84" w:rsidRPr="00CA7452" w:rsidRDefault="007B4A84" w:rsidP="007B4A84">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官能審査　　・　　お披露目会　　・　　両方に参加</w:t>
            </w:r>
            <w:r w:rsidRPr="007B4A84">
              <w:rPr>
                <w:rFonts w:ascii="HG丸ｺﾞｼｯｸM-PRO" w:eastAsia="HG丸ｺﾞｼｯｸM-PRO" w:hAnsi="HG丸ｺﾞｼｯｸM-PRO" w:hint="eastAsia"/>
                <w:sz w:val="20"/>
                <w:szCs w:val="20"/>
              </w:rPr>
              <w:t>（いずれかに〇）</w:t>
            </w:r>
          </w:p>
        </w:tc>
      </w:tr>
      <w:tr w:rsidR="007B4A84" w:rsidRPr="00CA7452" w:rsidTr="007B4A84">
        <w:trPr>
          <w:trHeight w:val="579"/>
        </w:trPr>
        <w:tc>
          <w:tcPr>
            <w:tcW w:w="1134" w:type="dxa"/>
            <w:vMerge w:val="restart"/>
            <w:tcBorders>
              <w:top w:val="double" w:sz="4" w:space="0" w:color="auto"/>
            </w:tcBorders>
            <w:vAlign w:val="center"/>
          </w:tcPr>
          <w:p w:rsidR="007B4A84" w:rsidRPr="00AF126D" w:rsidRDefault="007B4A84" w:rsidP="007B4A84">
            <w:pPr>
              <w:jc w:val="center"/>
              <w:rPr>
                <w:rFonts w:ascii="HG丸ｺﾞｼｯｸM-PRO" w:eastAsia="HG丸ｺﾞｼｯｸM-PRO" w:hAnsi="HG丸ｺﾞｼｯｸM-PRO"/>
                <w:sz w:val="32"/>
                <w:szCs w:val="32"/>
              </w:rPr>
            </w:pPr>
            <w:r w:rsidRPr="00AF126D">
              <w:rPr>
                <w:rFonts w:ascii="HG丸ｺﾞｼｯｸM-PRO" w:eastAsia="HG丸ｺﾞｼｯｸM-PRO" w:hAnsi="HG丸ｺﾞｼｯｸM-PRO" w:hint="eastAsia"/>
                <w:sz w:val="32"/>
                <w:szCs w:val="32"/>
              </w:rPr>
              <w:t>③</w:t>
            </w:r>
          </w:p>
        </w:tc>
        <w:tc>
          <w:tcPr>
            <w:tcW w:w="1985" w:type="dxa"/>
            <w:tcBorders>
              <w:top w:val="double" w:sz="4" w:space="0" w:color="auto"/>
            </w:tcBorders>
            <w:vAlign w:val="center"/>
          </w:tcPr>
          <w:p w:rsidR="007B4A84" w:rsidRPr="00CA7452" w:rsidRDefault="007B4A84" w:rsidP="007B4A84">
            <w:pPr>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お名前</w:t>
            </w:r>
          </w:p>
        </w:tc>
        <w:tc>
          <w:tcPr>
            <w:tcW w:w="6032" w:type="dxa"/>
            <w:tcBorders>
              <w:top w:val="double" w:sz="4" w:space="0" w:color="auto"/>
            </w:tcBorders>
          </w:tcPr>
          <w:p w:rsidR="007B4A84" w:rsidRPr="00CA7452" w:rsidRDefault="007B4A84" w:rsidP="007B4A84">
            <w:pPr>
              <w:rPr>
                <w:rFonts w:ascii="HG丸ｺﾞｼｯｸM-PRO" w:eastAsia="HG丸ｺﾞｼｯｸM-PRO" w:hAnsi="HG丸ｺﾞｼｯｸM-PRO"/>
                <w:sz w:val="24"/>
              </w:rPr>
            </w:pPr>
          </w:p>
        </w:tc>
      </w:tr>
      <w:tr w:rsidR="007B4A84" w:rsidRPr="00CA7452" w:rsidTr="007B4A84">
        <w:trPr>
          <w:trHeight w:val="579"/>
        </w:trPr>
        <w:tc>
          <w:tcPr>
            <w:tcW w:w="1134" w:type="dxa"/>
            <w:vMerge/>
            <w:vAlign w:val="center"/>
          </w:tcPr>
          <w:p w:rsidR="007B4A84" w:rsidRPr="00AF126D" w:rsidRDefault="007B4A84" w:rsidP="007B4A84">
            <w:pPr>
              <w:jc w:val="center"/>
              <w:rPr>
                <w:rFonts w:ascii="HG丸ｺﾞｼｯｸM-PRO" w:eastAsia="HG丸ｺﾞｼｯｸM-PRO" w:hAnsi="HG丸ｺﾞｼｯｸM-PRO"/>
                <w:sz w:val="32"/>
                <w:szCs w:val="32"/>
              </w:rPr>
            </w:pPr>
          </w:p>
        </w:tc>
        <w:tc>
          <w:tcPr>
            <w:tcW w:w="1985" w:type="dxa"/>
            <w:tcBorders>
              <w:bottom w:val="single" w:sz="4" w:space="0" w:color="auto"/>
            </w:tcBorders>
            <w:vAlign w:val="center"/>
          </w:tcPr>
          <w:p w:rsidR="007B4A84" w:rsidRPr="00CA7452" w:rsidRDefault="007B4A84" w:rsidP="007B4A84">
            <w:pPr>
              <w:spacing w:line="240" w:lineRule="exact"/>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お住いの</w:t>
            </w:r>
          </w:p>
          <w:p w:rsidR="007B4A84" w:rsidRPr="00CA7452" w:rsidRDefault="007B4A84" w:rsidP="007B4A84">
            <w:pPr>
              <w:spacing w:line="240" w:lineRule="exact"/>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市区町村</w:t>
            </w:r>
          </w:p>
        </w:tc>
        <w:tc>
          <w:tcPr>
            <w:tcW w:w="6032" w:type="dxa"/>
            <w:tcBorders>
              <w:bottom w:val="single" w:sz="4" w:space="0" w:color="auto"/>
            </w:tcBorders>
          </w:tcPr>
          <w:p w:rsidR="007B4A84" w:rsidRPr="00CA7452" w:rsidRDefault="007B4A84" w:rsidP="007B4A84">
            <w:pPr>
              <w:rPr>
                <w:rFonts w:ascii="HG丸ｺﾞｼｯｸM-PRO" w:eastAsia="HG丸ｺﾞｼｯｸM-PRO" w:hAnsi="HG丸ｺﾞｼｯｸM-PRO"/>
                <w:sz w:val="24"/>
              </w:rPr>
            </w:pPr>
          </w:p>
        </w:tc>
      </w:tr>
      <w:tr w:rsidR="007B4A84" w:rsidRPr="00CA7452" w:rsidTr="007B4A84">
        <w:trPr>
          <w:trHeight w:val="579"/>
        </w:trPr>
        <w:tc>
          <w:tcPr>
            <w:tcW w:w="1134" w:type="dxa"/>
            <w:vMerge/>
            <w:tcBorders>
              <w:bottom w:val="double" w:sz="4" w:space="0" w:color="auto"/>
            </w:tcBorders>
            <w:vAlign w:val="center"/>
          </w:tcPr>
          <w:p w:rsidR="007B4A84" w:rsidRPr="00AF126D" w:rsidRDefault="007B4A84" w:rsidP="007B4A84">
            <w:pPr>
              <w:jc w:val="center"/>
              <w:rPr>
                <w:rFonts w:ascii="HG丸ｺﾞｼｯｸM-PRO" w:eastAsia="HG丸ｺﾞｼｯｸM-PRO" w:hAnsi="HG丸ｺﾞｼｯｸM-PRO"/>
                <w:sz w:val="32"/>
                <w:szCs w:val="32"/>
              </w:rPr>
            </w:pPr>
          </w:p>
        </w:tc>
        <w:tc>
          <w:tcPr>
            <w:tcW w:w="8017" w:type="dxa"/>
            <w:gridSpan w:val="2"/>
            <w:tcBorders>
              <w:bottom w:val="double" w:sz="4" w:space="0" w:color="auto"/>
            </w:tcBorders>
            <w:vAlign w:val="center"/>
          </w:tcPr>
          <w:p w:rsidR="007B4A84" w:rsidRPr="00CA7452" w:rsidRDefault="007B4A84" w:rsidP="007B4A84">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官能審査　　・　　お披露目会　　・　　両方に参加</w:t>
            </w:r>
            <w:r w:rsidRPr="007B4A84">
              <w:rPr>
                <w:rFonts w:ascii="HG丸ｺﾞｼｯｸM-PRO" w:eastAsia="HG丸ｺﾞｼｯｸM-PRO" w:hAnsi="HG丸ｺﾞｼｯｸM-PRO" w:hint="eastAsia"/>
                <w:sz w:val="20"/>
                <w:szCs w:val="20"/>
              </w:rPr>
              <w:t>（いずれかに〇）</w:t>
            </w:r>
          </w:p>
        </w:tc>
      </w:tr>
      <w:tr w:rsidR="007B4A84" w:rsidRPr="00CA7452" w:rsidTr="007B4A84">
        <w:trPr>
          <w:trHeight w:val="579"/>
        </w:trPr>
        <w:tc>
          <w:tcPr>
            <w:tcW w:w="1134" w:type="dxa"/>
            <w:vMerge w:val="restart"/>
            <w:tcBorders>
              <w:top w:val="double" w:sz="4" w:space="0" w:color="auto"/>
            </w:tcBorders>
            <w:vAlign w:val="center"/>
          </w:tcPr>
          <w:p w:rsidR="007B4A84" w:rsidRPr="00AF126D" w:rsidRDefault="007B4A84" w:rsidP="007B4A84">
            <w:pPr>
              <w:jc w:val="center"/>
              <w:rPr>
                <w:rFonts w:ascii="HG丸ｺﾞｼｯｸM-PRO" w:eastAsia="HG丸ｺﾞｼｯｸM-PRO" w:hAnsi="HG丸ｺﾞｼｯｸM-PRO"/>
                <w:sz w:val="32"/>
                <w:szCs w:val="32"/>
              </w:rPr>
            </w:pPr>
            <w:r w:rsidRPr="00AF126D">
              <w:rPr>
                <w:rFonts w:ascii="HG丸ｺﾞｼｯｸM-PRO" w:eastAsia="HG丸ｺﾞｼｯｸM-PRO" w:hAnsi="HG丸ｺﾞｼｯｸM-PRO" w:hint="eastAsia"/>
                <w:sz w:val="32"/>
                <w:szCs w:val="32"/>
              </w:rPr>
              <w:t>④</w:t>
            </w:r>
          </w:p>
        </w:tc>
        <w:tc>
          <w:tcPr>
            <w:tcW w:w="1985" w:type="dxa"/>
            <w:tcBorders>
              <w:top w:val="double" w:sz="4" w:space="0" w:color="auto"/>
            </w:tcBorders>
            <w:vAlign w:val="center"/>
          </w:tcPr>
          <w:p w:rsidR="007B4A84" w:rsidRPr="00CA7452" w:rsidRDefault="007B4A84" w:rsidP="007B4A84">
            <w:pPr>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お名前</w:t>
            </w:r>
          </w:p>
        </w:tc>
        <w:tc>
          <w:tcPr>
            <w:tcW w:w="6032" w:type="dxa"/>
            <w:tcBorders>
              <w:top w:val="double" w:sz="4" w:space="0" w:color="auto"/>
            </w:tcBorders>
          </w:tcPr>
          <w:p w:rsidR="007B4A84" w:rsidRPr="00CA7452" w:rsidRDefault="007B4A84" w:rsidP="007B4A84">
            <w:pPr>
              <w:rPr>
                <w:rFonts w:ascii="HG丸ｺﾞｼｯｸM-PRO" w:eastAsia="HG丸ｺﾞｼｯｸM-PRO" w:hAnsi="HG丸ｺﾞｼｯｸM-PRO"/>
                <w:sz w:val="24"/>
              </w:rPr>
            </w:pPr>
          </w:p>
        </w:tc>
      </w:tr>
      <w:tr w:rsidR="007B4A84" w:rsidRPr="00CA7452" w:rsidTr="007B4A84">
        <w:trPr>
          <w:trHeight w:val="579"/>
        </w:trPr>
        <w:tc>
          <w:tcPr>
            <w:tcW w:w="1134" w:type="dxa"/>
            <w:vMerge/>
          </w:tcPr>
          <w:p w:rsidR="007B4A84" w:rsidRPr="00CA7452" w:rsidRDefault="007B4A84" w:rsidP="007B4A84">
            <w:pPr>
              <w:rPr>
                <w:rFonts w:ascii="HG丸ｺﾞｼｯｸM-PRO" w:eastAsia="HG丸ｺﾞｼｯｸM-PRO" w:hAnsi="HG丸ｺﾞｼｯｸM-PRO"/>
                <w:sz w:val="24"/>
              </w:rPr>
            </w:pPr>
          </w:p>
        </w:tc>
        <w:tc>
          <w:tcPr>
            <w:tcW w:w="1985" w:type="dxa"/>
            <w:vAlign w:val="center"/>
          </w:tcPr>
          <w:p w:rsidR="007B4A84" w:rsidRPr="00CA7452" w:rsidRDefault="007B4A84" w:rsidP="007B4A84">
            <w:pPr>
              <w:spacing w:line="240" w:lineRule="exact"/>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お住いの</w:t>
            </w:r>
          </w:p>
          <w:p w:rsidR="007B4A84" w:rsidRPr="00CA7452" w:rsidRDefault="007B4A84" w:rsidP="007B4A84">
            <w:pPr>
              <w:spacing w:line="240" w:lineRule="exact"/>
              <w:jc w:val="center"/>
              <w:rPr>
                <w:rFonts w:ascii="HG丸ｺﾞｼｯｸM-PRO" w:eastAsia="HG丸ｺﾞｼｯｸM-PRO" w:hAnsi="HG丸ｺﾞｼｯｸM-PRO"/>
                <w:sz w:val="24"/>
              </w:rPr>
            </w:pPr>
            <w:r w:rsidRPr="00CA7452">
              <w:rPr>
                <w:rFonts w:ascii="HG丸ｺﾞｼｯｸM-PRO" w:eastAsia="HG丸ｺﾞｼｯｸM-PRO" w:hAnsi="HG丸ｺﾞｼｯｸM-PRO" w:hint="eastAsia"/>
                <w:sz w:val="24"/>
              </w:rPr>
              <w:t>市区町村</w:t>
            </w:r>
          </w:p>
        </w:tc>
        <w:tc>
          <w:tcPr>
            <w:tcW w:w="6032" w:type="dxa"/>
          </w:tcPr>
          <w:p w:rsidR="007B4A84" w:rsidRPr="00CA7452" w:rsidRDefault="007B4A84" w:rsidP="007B4A84">
            <w:pPr>
              <w:rPr>
                <w:rFonts w:ascii="HG丸ｺﾞｼｯｸM-PRO" w:eastAsia="HG丸ｺﾞｼｯｸM-PRO" w:hAnsi="HG丸ｺﾞｼｯｸM-PRO"/>
                <w:sz w:val="24"/>
              </w:rPr>
            </w:pPr>
          </w:p>
        </w:tc>
      </w:tr>
      <w:tr w:rsidR="007B4A84" w:rsidRPr="00CA7452" w:rsidTr="007B4A84">
        <w:trPr>
          <w:trHeight w:val="579"/>
        </w:trPr>
        <w:tc>
          <w:tcPr>
            <w:tcW w:w="1134" w:type="dxa"/>
            <w:vMerge/>
          </w:tcPr>
          <w:p w:rsidR="007B4A84" w:rsidRPr="00CA7452" w:rsidRDefault="007B4A84" w:rsidP="007B4A84">
            <w:pPr>
              <w:rPr>
                <w:rFonts w:ascii="HG丸ｺﾞｼｯｸM-PRO" w:eastAsia="HG丸ｺﾞｼｯｸM-PRO" w:hAnsi="HG丸ｺﾞｼｯｸM-PRO"/>
                <w:sz w:val="24"/>
              </w:rPr>
            </w:pPr>
          </w:p>
        </w:tc>
        <w:tc>
          <w:tcPr>
            <w:tcW w:w="8017" w:type="dxa"/>
            <w:gridSpan w:val="2"/>
            <w:tcBorders>
              <w:bottom w:val="double" w:sz="4" w:space="0" w:color="auto"/>
            </w:tcBorders>
            <w:vAlign w:val="center"/>
          </w:tcPr>
          <w:p w:rsidR="007B4A84" w:rsidRPr="00CA7452" w:rsidRDefault="007B4A84" w:rsidP="007B4A84">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官能審査　　・　　お披露目会　　・　　両方に参加</w:t>
            </w:r>
            <w:r w:rsidRPr="007B4A84">
              <w:rPr>
                <w:rFonts w:ascii="HG丸ｺﾞｼｯｸM-PRO" w:eastAsia="HG丸ｺﾞｼｯｸM-PRO" w:hAnsi="HG丸ｺﾞｼｯｸM-PRO" w:hint="eastAsia"/>
                <w:sz w:val="20"/>
                <w:szCs w:val="20"/>
              </w:rPr>
              <w:t>（いずれかに〇）</w:t>
            </w:r>
          </w:p>
        </w:tc>
      </w:tr>
    </w:tbl>
    <w:p w:rsidR="00EF4213" w:rsidRPr="00CA7452" w:rsidRDefault="007B4A84" w:rsidP="007B4A84">
      <w:pPr>
        <w:ind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2"/>
        </w:rPr>
        <w:t>※</w:t>
      </w:r>
      <w:r w:rsidR="00CA7452" w:rsidRPr="00CA7452">
        <w:rPr>
          <w:rFonts w:ascii="HG丸ｺﾞｼｯｸM-PRO" w:eastAsia="HG丸ｺﾞｼｯｸM-PRO" w:hAnsi="HG丸ｺﾞｼｯｸM-PRO" w:hint="eastAsia"/>
          <w:noProof/>
          <w:sz w:val="24"/>
        </w:rPr>
        <mc:AlternateContent>
          <mc:Choice Requires="wps">
            <w:drawing>
              <wp:anchor distT="0" distB="0" distL="114300" distR="114300" simplePos="0" relativeHeight="251682816" behindDoc="0" locked="0" layoutInCell="1" allowOverlap="1">
                <wp:simplePos x="0" y="0"/>
                <wp:positionH relativeFrom="column">
                  <wp:posOffset>78740</wp:posOffset>
                </wp:positionH>
                <wp:positionV relativeFrom="paragraph">
                  <wp:posOffset>542604</wp:posOffset>
                </wp:positionV>
                <wp:extent cx="5838825" cy="1047750"/>
                <wp:effectExtent l="19050" t="1905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5838825" cy="1047750"/>
                        </a:xfrm>
                        <a:prstGeom prst="rect">
                          <a:avLst/>
                        </a:prstGeom>
                        <a:solidFill>
                          <a:schemeClr val="lt1"/>
                        </a:solidFill>
                        <a:ln w="38100">
                          <a:solidFill>
                            <a:prstClr val="black"/>
                          </a:solidFill>
                        </a:ln>
                      </wps:spPr>
                      <wps:txbx>
                        <w:txbxContent>
                          <w:p w:rsidR="007B4A84" w:rsidRPr="007B4A84" w:rsidRDefault="007B4A84">
                            <w:pPr>
                              <w:rPr>
                                <w:rFonts w:ascii="HG丸ｺﾞｼｯｸM-PRO" w:eastAsia="HG丸ｺﾞｼｯｸM-PRO" w:hAnsi="HG丸ｺﾞｼｯｸM-PRO"/>
                                <w:sz w:val="24"/>
                                <w:szCs w:val="24"/>
                              </w:rPr>
                            </w:pPr>
                            <w:r w:rsidRPr="007B4A84">
                              <w:rPr>
                                <w:rFonts w:ascii="HG丸ｺﾞｼｯｸM-PRO" w:eastAsia="HG丸ｺﾞｼｯｸM-PRO" w:hAnsi="HG丸ｺﾞｼｯｸM-PRO" w:hint="eastAsia"/>
                                <w:sz w:val="24"/>
                                <w:szCs w:val="24"/>
                              </w:rPr>
                              <w:t>◆お申し込み先</w:t>
                            </w:r>
                          </w:p>
                          <w:p w:rsidR="007B4A84" w:rsidRPr="007B4A84" w:rsidRDefault="007B4A84">
                            <w:pPr>
                              <w:rPr>
                                <w:rFonts w:ascii="HG丸ｺﾞｼｯｸM-PRO" w:eastAsia="HG丸ｺﾞｼｯｸM-PRO" w:hAnsi="HG丸ｺﾞｼｯｸM-PRO"/>
                                <w:sz w:val="24"/>
                                <w:szCs w:val="24"/>
                              </w:rPr>
                            </w:pPr>
                            <w:r w:rsidRPr="007B4A84">
                              <w:rPr>
                                <w:rFonts w:ascii="HG丸ｺﾞｼｯｸM-PRO" w:eastAsia="HG丸ｺﾞｼｯｸM-PRO" w:hAnsi="HG丸ｺﾞｼｯｸM-PRO" w:hint="eastAsia"/>
                                <w:sz w:val="24"/>
                                <w:szCs w:val="24"/>
                              </w:rPr>
                              <w:t xml:space="preserve">長野県産業労働部 ものづくり振興課 </w:t>
                            </w:r>
                            <w:r w:rsidRPr="007B4A84">
                              <w:rPr>
                                <w:rFonts w:ascii="HG丸ｺﾞｼｯｸM-PRO" w:eastAsia="HG丸ｺﾞｼｯｸM-PRO" w:hAnsi="HG丸ｺﾞｼｯｸM-PRO"/>
                                <w:sz w:val="24"/>
                                <w:szCs w:val="24"/>
                              </w:rPr>
                              <w:t>日本酒・ワイン振興室</w:t>
                            </w:r>
                            <w:r w:rsidRPr="007B4A84">
                              <w:rPr>
                                <w:rFonts w:ascii="HG丸ｺﾞｼｯｸM-PRO" w:eastAsia="HG丸ｺﾞｼｯｸM-PRO" w:hAnsi="HG丸ｺﾞｼｯｸM-PRO" w:hint="eastAsia"/>
                                <w:sz w:val="24"/>
                                <w:szCs w:val="24"/>
                              </w:rPr>
                              <w:t xml:space="preserve">　担当</w:t>
                            </w:r>
                            <w:r w:rsidRPr="007B4A84">
                              <w:rPr>
                                <w:rFonts w:ascii="HG丸ｺﾞｼｯｸM-PRO" w:eastAsia="HG丸ｺﾞｼｯｸM-PRO" w:hAnsi="HG丸ｺﾞｼｯｸM-PRO"/>
                                <w:sz w:val="24"/>
                                <w:szCs w:val="24"/>
                              </w:rPr>
                              <w:t>：</w:t>
                            </w:r>
                            <w:r w:rsidRPr="007B4A84">
                              <w:rPr>
                                <w:rFonts w:ascii="HG丸ｺﾞｼｯｸM-PRO" w:eastAsia="HG丸ｺﾞｼｯｸM-PRO" w:hAnsi="HG丸ｺﾞｼｯｸM-PRO" w:hint="eastAsia"/>
                                <w:sz w:val="24"/>
                                <w:szCs w:val="24"/>
                              </w:rPr>
                              <w:t>寺澤</w:t>
                            </w:r>
                          </w:p>
                          <w:p w:rsidR="007B4A84" w:rsidRPr="007B4A84" w:rsidRDefault="007B4A84">
                            <w:pPr>
                              <w:rPr>
                                <w:rFonts w:ascii="HG丸ｺﾞｼｯｸM-PRO" w:eastAsia="HG丸ｺﾞｼｯｸM-PRO" w:hAnsi="HG丸ｺﾞｼｯｸM-PRO"/>
                                <w:sz w:val="24"/>
                                <w:szCs w:val="24"/>
                              </w:rPr>
                            </w:pPr>
                            <w:r w:rsidRPr="007B4A84">
                              <w:rPr>
                                <w:rFonts w:ascii="HG丸ｺﾞｼｯｸM-PRO" w:eastAsia="HG丸ｺﾞｼｯｸM-PRO" w:hAnsi="HG丸ｺﾞｼｯｸM-PRO" w:hint="eastAsia"/>
                                <w:sz w:val="24"/>
                                <w:szCs w:val="24"/>
                              </w:rPr>
                              <w:t>電話</w:t>
                            </w:r>
                            <w:r w:rsidRPr="007B4A84">
                              <w:rPr>
                                <w:rFonts w:ascii="HG丸ｺﾞｼｯｸM-PRO" w:eastAsia="HG丸ｺﾞｼｯｸM-PRO" w:hAnsi="HG丸ｺﾞｼｯｸM-PRO"/>
                                <w:sz w:val="24"/>
                                <w:szCs w:val="24"/>
                              </w:rPr>
                              <w:t>：</w:t>
                            </w:r>
                            <w:r w:rsidRPr="007B4A84">
                              <w:rPr>
                                <w:rFonts w:ascii="HG丸ｺﾞｼｯｸM-PRO" w:eastAsia="HG丸ｺﾞｼｯｸM-PRO" w:hAnsi="HG丸ｺﾞｼｯｸM-PRO" w:hint="eastAsia"/>
                                <w:sz w:val="24"/>
                                <w:szCs w:val="24"/>
                              </w:rPr>
                              <w:t xml:space="preserve">026-235-7126　</w:t>
                            </w:r>
                            <w:r w:rsidRPr="007B4A84">
                              <w:rPr>
                                <w:rFonts w:ascii="HG丸ｺﾞｼｯｸM-PRO" w:eastAsia="HG丸ｺﾞｼｯｸM-PRO" w:hAnsi="HG丸ｺﾞｼｯｸM-PRO"/>
                                <w:sz w:val="24"/>
                                <w:szCs w:val="24"/>
                              </w:rPr>
                              <w:t>FAX</w:t>
                            </w:r>
                            <w:r w:rsidRPr="007B4A84">
                              <w:rPr>
                                <w:rFonts w:ascii="HG丸ｺﾞｼｯｸM-PRO" w:eastAsia="HG丸ｺﾞｼｯｸM-PRO" w:hAnsi="HG丸ｺﾞｼｯｸM-PRO" w:hint="eastAsia"/>
                                <w:sz w:val="24"/>
                                <w:szCs w:val="24"/>
                              </w:rPr>
                              <w:t>：026-235-71９7</w:t>
                            </w:r>
                          </w:p>
                          <w:p w:rsidR="007B4A84" w:rsidRPr="00CA7452" w:rsidRDefault="007B4A84">
                            <w:pPr>
                              <w:rPr>
                                <w:rFonts w:ascii="HG丸ｺﾞｼｯｸM-PRO" w:eastAsia="HG丸ｺﾞｼｯｸM-PRO" w:hAnsi="HG丸ｺﾞｼｯｸM-PRO"/>
                              </w:rPr>
                            </w:pPr>
                            <w:r w:rsidRPr="007B4A84">
                              <w:rPr>
                                <w:rFonts w:ascii="HG丸ｺﾞｼｯｸM-PRO" w:eastAsia="HG丸ｺﾞｼｯｸM-PRO" w:hAnsi="HG丸ｺﾞｼｯｸM-PRO" w:hint="eastAsia"/>
                                <w:sz w:val="24"/>
                                <w:szCs w:val="24"/>
                              </w:rPr>
                              <w:t>e-mail</w:t>
                            </w:r>
                            <w:r w:rsidRPr="007B4A84">
                              <w:rPr>
                                <w:rFonts w:ascii="HG丸ｺﾞｼｯｸM-PRO" w:eastAsia="HG丸ｺﾞｼｯｸM-PRO" w:hAnsi="HG丸ｺﾞｼｯｸM-PRO"/>
                                <w:sz w:val="24"/>
                                <w:szCs w:val="24"/>
                              </w:rPr>
                              <w:t>：jizake@pref.nagano.lg.jp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 o:spid="_x0000_s1034" type="#_x0000_t202" style="position:absolute;left:0;text-align:left;margin-left:6.2pt;margin-top:42.7pt;width:459.75pt;height:8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" fillcolor="white [3201]" strokeweight="3pt">
                <v:textbox>
                  <w:txbxContent>
                    <w:p w:rsidR="007B4A84" w:rsidRPr="007B4A84" w:rsidRDefault="007B4A84">
                      <w:pPr>
                        <w:rPr>
                          <w:rFonts w:ascii="HG丸ｺﾞｼｯｸM-PRO" w:eastAsia="HG丸ｺﾞｼｯｸM-PRO" w:hAnsi="HG丸ｺﾞｼｯｸM-PRO"/>
                          <w:sz w:val="24"/>
                          <w:szCs w:val="24"/>
                        </w:rPr>
                      </w:pPr>
                      <w:r w:rsidRPr="007B4A84">
                        <w:rPr>
                          <w:rFonts w:ascii="HG丸ｺﾞｼｯｸM-PRO" w:eastAsia="HG丸ｺﾞｼｯｸM-PRO" w:hAnsi="HG丸ｺﾞｼｯｸM-PRO" w:hint="eastAsia"/>
                          <w:sz w:val="24"/>
                          <w:szCs w:val="24"/>
                        </w:rPr>
                        <w:t>◆お申し込み先</w:t>
                      </w:r>
                    </w:p>
                    <w:p w:rsidR="007B4A84" w:rsidRPr="007B4A84" w:rsidRDefault="007B4A84">
                      <w:pPr>
                        <w:rPr>
                          <w:rFonts w:ascii="HG丸ｺﾞｼｯｸM-PRO" w:eastAsia="HG丸ｺﾞｼｯｸM-PRO" w:hAnsi="HG丸ｺﾞｼｯｸM-PRO" w:hint="eastAsia"/>
                          <w:sz w:val="24"/>
                          <w:szCs w:val="24"/>
                        </w:rPr>
                      </w:pPr>
                      <w:r w:rsidRPr="007B4A84">
                        <w:rPr>
                          <w:rFonts w:ascii="HG丸ｺﾞｼｯｸM-PRO" w:eastAsia="HG丸ｺﾞｼｯｸM-PRO" w:hAnsi="HG丸ｺﾞｼｯｸM-PRO" w:hint="eastAsia"/>
                          <w:sz w:val="24"/>
                          <w:szCs w:val="24"/>
                        </w:rPr>
                        <w:t xml:space="preserve">長野県産業労働部 ものづくり振興課 </w:t>
                      </w:r>
                      <w:r w:rsidRPr="007B4A84">
                        <w:rPr>
                          <w:rFonts w:ascii="HG丸ｺﾞｼｯｸM-PRO" w:eastAsia="HG丸ｺﾞｼｯｸM-PRO" w:hAnsi="HG丸ｺﾞｼｯｸM-PRO"/>
                          <w:sz w:val="24"/>
                          <w:szCs w:val="24"/>
                        </w:rPr>
                        <w:t>日本酒・ワイン振興室</w:t>
                      </w:r>
                      <w:r w:rsidRPr="007B4A84">
                        <w:rPr>
                          <w:rFonts w:ascii="HG丸ｺﾞｼｯｸM-PRO" w:eastAsia="HG丸ｺﾞｼｯｸM-PRO" w:hAnsi="HG丸ｺﾞｼｯｸM-PRO" w:hint="eastAsia"/>
                          <w:sz w:val="24"/>
                          <w:szCs w:val="24"/>
                        </w:rPr>
                        <w:t xml:space="preserve">　担当</w:t>
                      </w:r>
                      <w:r w:rsidRPr="007B4A84">
                        <w:rPr>
                          <w:rFonts w:ascii="HG丸ｺﾞｼｯｸM-PRO" w:eastAsia="HG丸ｺﾞｼｯｸM-PRO" w:hAnsi="HG丸ｺﾞｼｯｸM-PRO"/>
                          <w:sz w:val="24"/>
                          <w:szCs w:val="24"/>
                        </w:rPr>
                        <w:t>：</w:t>
                      </w:r>
                      <w:r w:rsidRPr="007B4A84">
                        <w:rPr>
                          <w:rFonts w:ascii="HG丸ｺﾞｼｯｸM-PRO" w:eastAsia="HG丸ｺﾞｼｯｸM-PRO" w:hAnsi="HG丸ｺﾞｼｯｸM-PRO" w:hint="eastAsia"/>
                          <w:sz w:val="24"/>
                          <w:szCs w:val="24"/>
                        </w:rPr>
                        <w:t>寺澤</w:t>
                      </w:r>
                    </w:p>
                    <w:p w:rsidR="007B4A84" w:rsidRPr="007B4A84" w:rsidRDefault="007B4A84">
                      <w:pPr>
                        <w:rPr>
                          <w:rFonts w:ascii="HG丸ｺﾞｼｯｸM-PRO" w:eastAsia="HG丸ｺﾞｼｯｸM-PRO" w:hAnsi="HG丸ｺﾞｼｯｸM-PRO"/>
                          <w:sz w:val="24"/>
                          <w:szCs w:val="24"/>
                        </w:rPr>
                      </w:pPr>
                      <w:r w:rsidRPr="007B4A84">
                        <w:rPr>
                          <w:rFonts w:ascii="HG丸ｺﾞｼｯｸM-PRO" w:eastAsia="HG丸ｺﾞｼｯｸM-PRO" w:hAnsi="HG丸ｺﾞｼｯｸM-PRO" w:hint="eastAsia"/>
                          <w:sz w:val="24"/>
                          <w:szCs w:val="24"/>
                        </w:rPr>
                        <w:t>電話</w:t>
                      </w:r>
                      <w:r w:rsidRPr="007B4A84">
                        <w:rPr>
                          <w:rFonts w:ascii="HG丸ｺﾞｼｯｸM-PRO" w:eastAsia="HG丸ｺﾞｼｯｸM-PRO" w:hAnsi="HG丸ｺﾞｼｯｸM-PRO"/>
                          <w:sz w:val="24"/>
                          <w:szCs w:val="24"/>
                        </w:rPr>
                        <w:t>：</w:t>
                      </w:r>
                      <w:r w:rsidRPr="007B4A84">
                        <w:rPr>
                          <w:rFonts w:ascii="HG丸ｺﾞｼｯｸM-PRO" w:eastAsia="HG丸ｺﾞｼｯｸM-PRO" w:hAnsi="HG丸ｺﾞｼｯｸM-PRO" w:hint="eastAsia"/>
                          <w:sz w:val="24"/>
                          <w:szCs w:val="24"/>
                        </w:rPr>
                        <w:t xml:space="preserve">026-235-7126　</w:t>
                      </w:r>
                      <w:r w:rsidRPr="007B4A84">
                        <w:rPr>
                          <w:rFonts w:ascii="HG丸ｺﾞｼｯｸM-PRO" w:eastAsia="HG丸ｺﾞｼｯｸM-PRO" w:hAnsi="HG丸ｺﾞｼｯｸM-PRO"/>
                          <w:sz w:val="24"/>
                          <w:szCs w:val="24"/>
                        </w:rPr>
                        <w:t>FAX</w:t>
                      </w:r>
                      <w:r w:rsidRPr="007B4A84">
                        <w:rPr>
                          <w:rFonts w:ascii="HG丸ｺﾞｼｯｸM-PRO" w:eastAsia="HG丸ｺﾞｼｯｸM-PRO" w:hAnsi="HG丸ｺﾞｼｯｸM-PRO" w:hint="eastAsia"/>
                          <w:sz w:val="24"/>
                          <w:szCs w:val="24"/>
                        </w:rPr>
                        <w:t>：026-235-71９7</w:t>
                      </w:r>
                    </w:p>
                    <w:p w:rsidR="007B4A84" w:rsidRPr="00CA7452" w:rsidRDefault="007B4A84">
                      <w:pPr>
                        <w:rPr>
                          <w:rFonts w:ascii="HG丸ｺﾞｼｯｸM-PRO" w:eastAsia="HG丸ｺﾞｼｯｸM-PRO" w:hAnsi="HG丸ｺﾞｼｯｸM-PRO"/>
                        </w:rPr>
                      </w:pPr>
                      <w:r w:rsidRPr="007B4A84">
                        <w:rPr>
                          <w:rFonts w:ascii="HG丸ｺﾞｼｯｸM-PRO" w:eastAsia="HG丸ｺﾞｼｯｸM-PRO" w:hAnsi="HG丸ｺﾞｼｯｸM-PRO" w:hint="eastAsia"/>
                          <w:sz w:val="24"/>
                          <w:szCs w:val="24"/>
                        </w:rPr>
                        <w:t>e-mail</w:t>
                      </w:r>
                      <w:r w:rsidRPr="007B4A84">
                        <w:rPr>
                          <w:rFonts w:ascii="HG丸ｺﾞｼｯｸM-PRO" w:eastAsia="HG丸ｺﾞｼｯｸM-PRO" w:hAnsi="HG丸ｺﾞｼｯｸM-PRO"/>
                          <w:sz w:val="24"/>
                          <w:szCs w:val="24"/>
                        </w:rPr>
                        <w:t>：jizake@pref.nagano.lg.jp</w:t>
                      </w:r>
                    </w:p>
                  </w:txbxContent>
                </v:textbox>
              </v:shape>
            </w:pict>
          </mc:Fallback>
        </mc:AlternateContent>
      </w:r>
      <w:r w:rsidR="00CA7452" w:rsidRPr="00CA7452">
        <w:rPr>
          <w:rFonts w:ascii="HG丸ｺﾞｼｯｸM-PRO" w:eastAsia="HG丸ｺﾞｼｯｸM-PRO" w:hAnsi="HG丸ｺﾞｼｯｸM-PRO" w:hint="eastAsia"/>
          <w:sz w:val="22"/>
        </w:rPr>
        <w:t>いただいた個人情報については、本イベントの連絡以外には使用</w:t>
      </w:r>
      <w:r>
        <w:rPr>
          <w:rFonts w:ascii="HG丸ｺﾞｼｯｸM-PRO" w:eastAsia="HG丸ｺﾞｼｯｸM-PRO" w:hAnsi="HG丸ｺﾞｼｯｸM-PRO" w:hint="eastAsia"/>
          <w:sz w:val="22"/>
        </w:rPr>
        <w:t>致しません</w:t>
      </w:r>
      <w:r w:rsidR="00CA7452" w:rsidRPr="00CA7452">
        <w:rPr>
          <w:rFonts w:ascii="HG丸ｺﾞｼｯｸM-PRO" w:eastAsia="HG丸ｺﾞｼｯｸM-PRO" w:hAnsi="HG丸ｺﾞｼｯｸM-PRO" w:hint="eastAsia"/>
          <w:sz w:val="22"/>
        </w:rPr>
        <w:t>。</w:t>
      </w:r>
    </w:p>
    <w:sectPr w:rsidR="00EF4213" w:rsidRPr="00CA7452" w:rsidSect="00A97F1B">
      <w:pgSz w:w="11906" w:h="16838" w:code="9"/>
      <w:pgMar w:top="1559" w:right="1247" w:bottom="1134" w:left="136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A84" w:rsidRDefault="007B4A84" w:rsidP="00800835">
      <w:r>
        <w:separator/>
      </w:r>
    </w:p>
  </w:endnote>
  <w:endnote w:type="continuationSeparator" w:id="0">
    <w:p w:rsidR="007B4A84" w:rsidRDefault="007B4A84" w:rsidP="00800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教科書体">
    <w:panose1 w:val="020206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A84" w:rsidRDefault="007B4A84" w:rsidP="00800835">
      <w:r>
        <w:separator/>
      </w:r>
    </w:p>
  </w:footnote>
  <w:footnote w:type="continuationSeparator" w:id="0">
    <w:p w:rsidR="007B4A84" w:rsidRDefault="007B4A84" w:rsidP="008008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C75282"/>
    <w:multiLevelType w:val="hybridMultilevel"/>
    <w:tmpl w:val="5C1AEFA6"/>
    <w:lvl w:ilvl="0" w:tplc="40D22F4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045"/>
    <w:rsid w:val="00000FB3"/>
    <w:rsid w:val="00091A0C"/>
    <w:rsid w:val="000B7372"/>
    <w:rsid w:val="00106F52"/>
    <w:rsid w:val="0017712A"/>
    <w:rsid w:val="00183B54"/>
    <w:rsid w:val="002B14FC"/>
    <w:rsid w:val="00361D23"/>
    <w:rsid w:val="0037335B"/>
    <w:rsid w:val="00442FA3"/>
    <w:rsid w:val="00485A56"/>
    <w:rsid w:val="004E52A6"/>
    <w:rsid w:val="004F017C"/>
    <w:rsid w:val="004F70F4"/>
    <w:rsid w:val="005A2EA0"/>
    <w:rsid w:val="005A6486"/>
    <w:rsid w:val="006374BD"/>
    <w:rsid w:val="006D4DEE"/>
    <w:rsid w:val="006D7CEA"/>
    <w:rsid w:val="006F4DC2"/>
    <w:rsid w:val="007B4A84"/>
    <w:rsid w:val="00800835"/>
    <w:rsid w:val="008B3D85"/>
    <w:rsid w:val="0094557A"/>
    <w:rsid w:val="009D3C36"/>
    <w:rsid w:val="00A32CE2"/>
    <w:rsid w:val="00A6312A"/>
    <w:rsid w:val="00A84DC6"/>
    <w:rsid w:val="00A9687B"/>
    <w:rsid w:val="00A97F1B"/>
    <w:rsid w:val="00AE45E1"/>
    <w:rsid w:val="00AF126D"/>
    <w:rsid w:val="00B6614F"/>
    <w:rsid w:val="00B82256"/>
    <w:rsid w:val="00BD3815"/>
    <w:rsid w:val="00BE28D4"/>
    <w:rsid w:val="00BF27E3"/>
    <w:rsid w:val="00C15BE0"/>
    <w:rsid w:val="00C8185C"/>
    <w:rsid w:val="00CA2B3F"/>
    <w:rsid w:val="00CA7452"/>
    <w:rsid w:val="00CD2B08"/>
    <w:rsid w:val="00CE3045"/>
    <w:rsid w:val="00D236E7"/>
    <w:rsid w:val="00D34C15"/>
    <w:rsid w:val="00D62848"/>
    <w:rsid w:val="00E52F71"/>
    <w:rsid w:val="00E82014"/>
    <w:rsid w:val="00EA6F77"/>
    <w:rsid w:val="00EA7A26"/>
    <w:rsid w:val="00EC2CFB"/>
    <w:rsid w:val="00EC2FEA"/>
    <w:rsid w:val="00EF4213"/>
    <w:rsid w:val="00F64661"/>
    <w:rsid w:val="00FB17E1"/>
    <w:rsid w:val="00FD0C50"/>
    <w:rsid w:val="00FE203D"/>
    <w:rsid w:val="00FE3057"/>
    <w:rsid w:val="00FE6D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15:docId w15:val="{B7E886A4-0933-4980-9A49-E52683F3F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3045"/>
    <w:pPr>
      <w:ind w:left="840"/>
    </w:pPr>
  </w:style>
  <w:style w:type="paragraph" w:styleId="a4">
    <w:name w:val="header"/>
    <w:basedOn w:val="a"/>
    <w:link w:val="a5"/>
    <w:uiPriority w:val="99"/>
    <w:unhideWhenUsed/>
    <w:rsid w:val="00800835"/>
    <w:pPr>
      <w:tabs>
        <w:tab w:val="center" w:pos="4252"/>
        <w:tab w:val="right" w:pos="8504"/>
      </w:tabs>
      <w:snapToGrid w:val="0"/>
    </w:pPr>
  </w:style>
  <w:style w:type="character" w:customStyle="1" w:styleId="a5">
    <w:name w:val="ヘッダー (文字)"/>
    <w:basedOn w:val="a0"/>
    <w:link w:val="a4"/>
    <w:uiPriority w:val="99"/>
    <w:rsid w:val="00800835"/>
  </w:style>
  <w:style w:type="paragraph" w:styleId="a6">
    <w:name w:val="footer"/>
    <w:basedOn w:val="a"/>
    <w:link w:val="a7"/>
    <w:uiPriority w:val="99"/>
    <w:unhideWhenUsed/>
    <w:rsid w:val="00800835"/>
    <w:pPr>
      <w:tabs>
        <w:tab w:val="center" w:pos="4252"/>
        <w:tab w:val="right" w:pos="8504"/>
      </w:tabs>
      <w:snapToGrid w:val="0"/>
    </w:pPr>
  </w:style>
  <w:style w:type="character" w:customStyle="1" w:styleId="a7">
    <w:name w:val="フッター (文字)"/>
    <w:basedOn w:val="a0"/>
    <w:link w:val="a6"/>
    <w:uiPriority w:val="99"/>
    <w:rsid w:val="00800835"/>
  </w:style>
  <w:style w:type="paragraph" w:styleId="a8">
    <w:name w:val="Balloon Text"/>
    <w:basedOn w:val="a"/>
    <w:link w:val="a9"/>
    <w:uiPriority w:val="99"/>
    <w:semiHidden/>
    <w:unhideWhenUsed/>
    <w:rsid w:val="00A9687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687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BE28D4"/>
  </w:style>
  <w:style w:type="character" w:customStyle="1" w:styleId="ab">
    <w:name w:val="日付 (文字)"/>
    <w:basedOn w:val="a0"/>
    <w:link w:val="aa"/>
    <w:uiPriority w:val="99"/>
    <w:semiHidden/>
    <w:rsid w:val="00BE28D4"/>
  </w:style>
  <w:style w:type="table" w:styleId="ac">
    <w:name w:val="Table Grid"/>
    <w:basedOn w:val="a1"/>
    <w:uiPriority w:val="39"/>
    <w:rsid w:val="00BF2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2</Pages>
  <Words>154</Words>
  <Characters>883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cp:lastPrinted>2019-11-07T02:36:00Z</cp:lastPrinted>
  <dcterms:created xsi:type="dcterms:W3CDTF">2019-10-25T07:01:00Z</dcterms:created>
  <dcterms:modified xsi:type="dcterms:W3CDTF">2019-11-07T04:05:00Z</dcterms:modified>
</cp:coreProperties>
</file>